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3CC6" w14:textId="77777777" w:rsidR="000C66E8" w:rsidRPr="000C4823" w:rsidRDefault="000C66E8" w:rsidP="000C66E8">
      <w:pPr>
        <w:spacing w:after="16"/>
        <w:jc w:val="center"/>
        <w:rPr>
          <w:b/>
          <w:bCs/>
          <w:sz w:val="36"/>
          <w:szCs w:val="36"/>
        </w:rPr>
      </w:pPr>
      <w:r w:rsidRPr="000C4823">
        <w:rPr>
          <w:b/>
          <w:bCs/>
          <w:sz w:val="36"/>
          <w:szCs w:val="36"/>
        </w:rPr>
        <w:t>Jordan Louis Lai</w:t>
      </w:r>
    </w:p>
    <w:p w14:paraId="7CAC3C43" w14:textId="77777777" w:rsidR="000C66E8" w:rsidRPr="000C4823" w:rsidRDefault="000C66E8" w:rsidP="000C66E8">
      <w:pPr>
        <w:spacing w:after="10" w:line="240" w:lineRule="auto"/>
        <w:jc w:val="center"/>
      </w:pPr>
      <w:r w:rsidRPr="000C4823">
        <w:t>4 Waddington Street, Durham, DH1 4BG</w:t>
      </w:r>
    </w:p>
    <w:p w14:paraId="7690C95A" w14:textId="28B84DD5" w:rsidR="000C66E8" w:rsidRPr="000C4823" w:rsidRDefault="000C66E8" w:rsidP="000C66E8">
      <w:pPr>
        <w:spacing w:after="10" w:line="240" w:lineRule="auto"/>
        <w:jc w:val="center"/>
      </w:pPr>
      <w:r w:rsidRPr="000C4823">
        <w:t>Email: jordan.lai888@googlemail.com     Mobile:</w:t>
      </w:r>
      <w:r w:rsidR="00D865C2">
        <w:t xml:space="preserve"> </w:t>
      </w:r>
      <w:r w:rsidRPr="000C4823">
        <w:t>07952965384</w:t>
      </w:r>
    </w:p>
    <w:p w14:paraId="2B897B01" w14:textId="77777777" w:rsidR="000C66E8" w:rsidRPr="000C4823" w:rsidRDefault="000C66E8" w:rsidP="000C66E8">
      <w:pPr>
        <w:spacing w:after="10" w:line="240" w:lineRule="auto"/>
        <w:jc w:val="center"/>
      </w:pPr>
    </w:p>
    <w:p w14:paraId="3DA666D2" w14:textId="33C35F3B" w:rsidR="00465FD4" w:rsidRPr="00465FD4" w:rsidRDefault="000C66E8" w:rsidP="00465FD4">
      <w:pPr>
        <w:pBdr>
          <w:bottom w:val="thinThickThinMediumGap" w:sz="18" w:space="1" w:color="auto"/>
        </w:pBdr>
        <w:spacing w:after="10" w:line="240" w:lineRule="auto"/>
        <w:jc w:val="center"/>
        <w:rPr>
          <w:b/>
          <w:bCs/>
          <w:sz w:val="24"/>
          <w:szCs w:val="24"/>
        </w:rPr>
      </w:pPr>
      <w:r w:rsidRPr="000C4823">
        <w:rPr>
          <w:b/>
          <w:bCs/>
          <w:sz w:val="24"/>
          <w:szCs w:val="24"/>
        </w:rPr>
        <w:t>Education</w:t>
      </w:r>
    </w:p>
    <w:p w14:paraId="6A856D18" w14:textId="77777777" w:rsidR="00465FD4" w:rsidRDefault="00465FD4" w:rsidP="000C66E8">
      <w:pPr>
        <w:spacing w:after="10" w:line="240" w:lineRule="auto"/>
        <w:rPr>
          <w:b/>
          <w:bCs/>
        </w:rPr>
      </w:pPr>
    </w:p>
    <w:p w14:paraId="34C40C54" w14:textId="69292536" w:rsidR="000C66E8" w:rsidRPr="000C4823" w:rsidRDefault="000C66E8" w:rsidP="000C66E8">
      <w:pPr>
        <w:spacing w:after="10" w:line="240" w:lineRule="auto"/>
      </w:pPr>
      <w:r w:rsidRPr="000C4823">
        <w:rPr>
          <w:b/>
          <w:bCs/>
        </w:rPr>
        <w:t xml:space="preserve">BSc Mathematics – Durham University, </w:t>
      </w:r>
      <w:r w:rsidRPr="000C4823">
        <w:rPr>
          <w:b/>
          <w:bCs/>
          <w:i/>
          <w:iCs/>
        </w:rPr>
        <w:t>Durham</w:t>
      </w:r>
      <w:r w:rsidRPr="000C4823">
        <w:rPr>
          <w:b/>
          <w:bCs/>
        </w:rPr>
        <w:t xml:space="preserve">                  </w:t>
      </w:r>
      <w:r w:rsidRPr="000C4823">
        <w:tab/>
        <w:t xml:space="preserve">          </w:t>
      </w:r>
      <w:r w:rsidRPr="000C4823">
        <w:tab/>
      </w:r>
      <w:r w:rsidRPr="000C4823">
        <w:tab/>
      </w:r>
      <w:r w:rsidRPr="000C4823">
        <w:tab/>
        <w:t xml:space="preserve">   </w:t>
      </w:r>
      <w:r>
        <w:t xml:space="preserve">    </w:t>
      </w:r>
      <w:r>
        <w:tab/>
        <w:t xml:space="preserve">    </w:t>
      </w:r>
      <w:r w:rsidRPr="000C4823">
        <w:t xml:space="preserve">  </w:t>
      </w:r>
      <w:r w:rsidRPr="000C4823">
        <w:rPr>
          <w:b/>
          <w:bCs/>
        </w:rPr>
        <w:t>Oct 2017 – Jun 2020</w:t>
      </w:r>
    </w:p>
    <w:p w14:paraId="6019CFBA" w14:textId="6C17CACB" w:rsidR="000C66E8" w:rsidRPr="000C4823" w:rsidRDefault="005A0B7F" w:rsidP="000C66E8">
      <w:pPr>
        <w:pStyle w:val="ListParagraph"/>
        <w:numPr>
          <w:ilvl w:val="0"/>
          <w:numId w:val="1"/>
        </w:numPr>
        <w:spacing w:after="10" w:line="240" w:lineRule="auto"/>
        <w:rPr>
          <w:u w:val="single"/>
        </w:rPr>
      </w:pPr>
      <w:r>
        <w:t>2</w:t>
      </w:r>
      <w:r w:rsidRPr="005A0B7F">
        <w:rPr>
          <w:vertAlign w:val="superscript"/>
        </w:rPr>
        <w:t>nd</w:t>
      </w:r>
      <w:r>
        <w:t xml:space="preserve"> Class Degree</w:t>
      </w:r>
      <w:r w:rsidR="00BA55DD">
        <w:t>, including a project on Forecast Interpretation and Evaluation</w:t>
      </w:r>
    </w:p>
    <w:p w14:paraId="5942EAE9" w14:textId="046D5536" w:rsidR="000C66E8" w:rsidRPr="000C4823" w:rsidRDefault="000C66E8" w:rsidP="000C66E8">
      <w:pPr>
        <w:spacing w:after="10" w:line="240" w:lineRule="auto"/>
        <w:rPr>
          <w:b/>
          <w:bCs/>
        </w:rPr>
      </w:pPr>
      <w:r w:rsidRPr="000C4823">
        <w:rPr>
          <w:b/>
          <w:bCs/>
        </w:rPr>
        <w:t xml:space="preserve">A-Levels – Eltham College, </w:t>
      </w:r>
      <w:r w:rsidRPr="000C4823">
        <w:rPr>
          <w:b/>
          <w:bCs/>
          <w:i/>
          <w:iCs/>
        </w:rPr>
        <w:t>London</w:t>
      </w:r>
      <w:r w:rsidRPr="000C4823">
        <w:rPr>
          <w:b/>
          <w:bCs/>
          <w:i/>
          <w:iCs/>
        </w:rPr>
        <w:tab/>
      </w:r>
      <w:r w:rsidRPr="000C4823">
        <w:rPr>
          <w:b/>
          <w:bCs/>
          <w:i/>
          <w:iCs/>
        </w:rPr>
        <w:tab/>
      </w:r>
      <w:r w:rsidRPr="000C4823">
        <w:rPr>
          <w:b/>
          <w:bCs/>
          <w:i/>
          <w:iCs/>
        </w:rPr>
        <w:tab/>
      </w:r>
      <w:r w:rsidRPr="000C4823">
        <w:rPr>
          <w:b/>
          <w:bCs/>
          <w:i/>
          <w:iCs/>
        </w:rPr>
        <w:tab/>
      </w:r>
      <w:r w:rsidRPr="000C4823">
        <w:rPr>
          <w:b/>
          <w:bCs/>
          <w:i/>
          <w:iCs/>
        </w:rPr>
        <w:tab/>
        <w:t xml:space="preserve">                              </w:t>
      </w:r>
      <w:r>
        <w:rPr>
          <w:b/>
          <w:bCs/>
          <w:i/>
          <w:iCs/>
        </w:rPr>
        <w:t xml:space="preserve">     </w:t>
      </w:r>
      <w:r>
        <w:rPr>
          <w:b/>
          <w:bCs/>
          <w:i/>
          <w:iCs/>
        </w:rPr>
        <w:tab/>
        <w:t xml:space="preserve">    </w:t>
      </w:r>
      <w:r w:rsidRPr="000C4823">
        <w:rPr>
          <w:b/>
          <w:bCs/>
        </w:rPr>
        <w:t>Sept 2015 – Jun 2017</w:t>
      </w:r>
    </w:p>
    <w:p w14:paraId="773ACC66" w14:textId="77777777" w:rsidR="000C66E8" w:rsidRPr="000C4823" w:rsidRDefault="000C66E8" w:rsidP="000C66E8">
      <w:pPr>
        <w:pStyle w:val="ListParagraph"/>
        <w:numPr>
          <w:ilvl w:val="0"/>
          <w:numId w:val="1"/>
        </w:numPr>
        <w:spacing w:after="10" w:line="240" w:lineRule="auto"/>
        <w:rPr>
          <w:u w:val="single"/>
        </w:rPr>
      </w:pPr>
      <w:r w:rsidRPr="000C4823">
        <w:t xml:space="preserve">Mathematics </w:t>
      </w:r>
      <w:r w:rsidRPr="000C4823">
        <w:rPr>
          <w:u w:val="single"/>
        </w:rPr>
        <w:t>A*</w:t>
      </w:r>
      <w:r w:rsidRPr="000C4823">
        <w:t xml:space="preserve">, Further Mathematics </w:t>
      </w:r>
      <w:r w:rsidRPr="000C4823">
        <w:rPr>
          <w:u w:val="single"/>
        </w:rPr>
        <w:t>A*</w:t>
      </w:r>
      <w:r w:rsidRPr="000C4823">
        <w:t xml:space="preserve">, Physics </w:t>
      </w:r>
      <w:r w:rsidRPr="000C4823">
        <w:rPr>
          <w:u w:val="single"/>
        </w:rPr>
        <w:t>A</w:t>
      </w:r>
      <w:r w:rsidRPr="000C4823">
        <w:t xml:space="preserve">, Chemistry </w:t>
      </w:r>
      <w:r w:rsidRPr="000C4823">
        <w:rPr>
          <w:u w:val="single"/>
        </w:rPr>
        <w:t>B</w:t>
      </w:r>
    </w:p>
    <w:p w14:paraId="25C06A81" w14:textId="3045E1B8" w:rsidR="000C66E8" w:rsidRPr="000C4823" w:rsidRDefault="000C66E8" w:rsidP="000C66E8">
      <w:pPr>
        <w:spacing w:after="10" w:line="240" w:lineRule="auto"/>
        <w:rPr>
          <w:b/>
          <w:bCs/>
        </w:rPr>
      </w:pPr>
      <w:r w:rsidRPr="000C4823">
        <w:rPr>
          <w:b/>
          <w:bCs/>
        </w:rPr>
        <w:t>GCSEs – Hayes School,</w:t>
      </w:r>
      <w:r w:rsidRPr="000C4823">
        <w:rPr>
          <w:b/>
          <w:bCs/>
          <w:i/>
          <w:iCs/>
        </w:rPr>
        <w:t xml:space="preserve"> London</w:t>
      </w:r>
      <w:r w:rsidRPr="000C4823">
        <w:rPr>
          <w:b/>
          <w:bCs/>
          <w:i/>
          <w:iCs/>
        </w:rPr>
        <w:tab/>
      </w:r>
      <w:r w:rsidRPr="000C4823">
        <w:rPr>
          <w:b/>
          <w:bCs/>
        </w:rPr>
        <w:tab/>
      </w:r>
      <w:r w:rsidRPr="000C4823">
        <w:rPr>
          <w:b/>
          <w:bCs/>
        </w:rPr>
        <w:tab/>
      </w:r>
      <w:r w:rsidRPr="000C4823">
        <w:rPr>
          <w:b/>
          <w:bCs/>
        </w:rPr>
        <w:tab/>
      </w:r>
      <w:r w:rsidRPr="000C4823">
        <w:rPr>
          <w:b/>
          <w:bCs/>
        </w:rPr>
        <w:tab/>
      </w:r>
      <w:r w:rsidRPr="000C4823">
        <w:rPr>
          <w:b/>
          <w:bCs/>
        </w:rPr>
        <w:tab/>
        <w:t xml:space="preserve">                </w:t>
      </w:r>
      <w:r>
        <w:rPr>
          <w:b/>
          <w:bCs/>
        </w:rPr>
        <w:tab/>
        <w:t xml:space="preserve">       </w:t>
      </w:r>
      <w:r>
        <w:rPr>
          <w:b/>
          <w:bCs/>
        </w:rPr>
        <w:tab/>
        <w:t xml:space="preserve">    </w:t>
      </w:r>
      <w:r w:rsidRPr="000C4823">
        <w:rPr>
          <w:b/>
          <w:bCs/>
        </w:rPr>
        <w:t>Sept 2010 – Jun 201</w:t>
      </w:r>
      <w:r w:rsidR="00F068F0">
        <w:rPr>
          <w:b/>
          <w:bCs/>
        </w:rPr>
        <w:t>5</w:t>
      </w:r>
      <w:r w:rsidRPr="000C4823">
        <w:rPr>
          <w:b/>
          <w:bCs/>
        </w:rPr>
        <w:t xml:space="preserve"> </w:t>
      </w:r>
    </w:p>
    <w:p w14:paraId="61C29DAB" w14:textId="77777777" w:rsidR="000C66E8" w:rsidRPr="000C4823" w:rsidRDefault="000C66E8" w:rsidP="000C66E8">
      <w:pPr>
        <w:pStyle w:val="ListParagraph"/>
        <w:numPr>
          <w:ilvl w:val="0"/>
          <w:numId w:val="1"/>
        </w:numPr>
        <w:spacing w:after="10" w:line="240" w:lineRule="auto"/>
        <w:rPr>
          <w:u w:val="single"/>
        </w:rPr>
      </w:pPr>
      <w:r w:rsidRPr="000C4823">
        <w:rPr>
          <w:u w:val="single"/>
        </w:rPr>
        <w:t>9A*s – A</w:t>
      </w:r>
      <w:r w:rsidRPr="000C4823">
        <w:t xml:space="preserve"> including Mathematics and English </w:t>
      </w:r>
    </w:p>
    <w:p w14:paraId="0CDFF20F" w14:textId="52F60E75" w:rsidR="003A2C9C" w:rsidRDefault="003A2C9C"/>
    <w:p w14:paraId="7C037E11" w14:textId="5BB416F6" w:rsidR="000C66E8" w:rsidRPr="00465FD4" w:rsidRDefault="000C66E8" w:rsidP="00465FD4">
      <w:pPr>
        <w:pBdr>
          <w:bottom w:val="thinThickThinMediumGap" w:sz="18" w:space="1" w:color="auto"/>
        </w:pBdr>
        <w:spacing w:after="10" w:line="240" w:lineRule="auto"/>
        <w:jc w:val="center"/>
        <w:rPr>
          <w:b/>
          <w:bCs/>
          <w:sz w:val="24"/>
          <w:szCs w:val="24"/>
        </w:rPr>
      </w:pPr>
      <w:r>
        <w:rPr>
          <w:b/>
          <w:bCs/>
          <w:sz w:val="24"/>
          <w:szCs w:val="24"/>
        </w:rPr>
        <w:t>Technica</w:t>
      </w:r>
      <w:r w:rsidR="00224F55">
        <w:rPr>
          <w:b/>
          <w:bCs/>
          <w:sz w:val="24"/>
          <w:szCs w:val="24"/>
        </w:rPr>
        <w:t xml:space="preserve">l and Work </w:t>
      </w:r>
      <w:r>
        <w:rPr>
          <w:b/>
          <w:bCs/>
          <w:sz w:val="24"/>
          <w:szCs w:val="24"/>
        </w:rPr>
        <w:t xml:space="preserve">Experience </w:t>
      </w:r>
    </w:p>
    <w:p w14:paraId="5B98F836" w14:textId="77777777" w:rsidR="00465FD4" w:rsidRDefault="00465FD4" w:rsidP="000C66E8">
      <w:pPr>
        <w:spacing w:after="10" w:line="240" w:lineRule="auto"/>
        <w:rPr>
          <w:b/>
          <w:bCs/>
        </w:rPr>
      </w:pPr>
    </w:p>
    <w:p w14:paraId="69738797" w14:textId="1BB721D0" w:rsidR="000C66E8" w:rsidRDefault="000C66E8" w:rsidP="000C66E8">
      <w:pPr>
        <w:spacing w:after="10" w:line="240" w:lineRule="auto"/>
        <w:rPr>
          <w:b/>
          <w:bCs/>
        </w:rPr>
      </w:pPr>
      <w:r>
        <w:rPr>
          <w:b/>
          <w:bCs/>
        </w:rPr>
        <w:t xml:space="preserve">Project – Financial stock evaluation prediction model </w:t>
      </w:r>
      <w:r>
        <w:rPr>
          <w:b/>
          <w:bCs/>
        </w:rPr>
        <w:tab/>
      </w:r>
      <w:r>
        <w:rPr>
          <w:b/>
          <w:bCs/>
        </w:rPr>
        <w:tab/>
      </w:r>
      <w:r>
        <w:rPr>
          <w:b/>
          <w:bCs/>
        </w:rPr>
        <w:tab/>
      </w:r>
      <w:r>
        <w:rPr>
          <w:b/>
          <w:bCs/>
        </w:rPr>
        <w:tab/>
      </w:r>
      <w:r>
        <w:rPr>
          <w:b/>
          <w:bCs/>
        </w:rPr>
        <w:tab/>
        <w:t xml:space="preserve">            </w:t>
      </w:r>
      <w:r>
        <w:rPr>
          <w:b/>
          <w:bCs/>
        </w:rPr>
        <w:tab/>
        <w:t xml:space="preserve">         Jul 2017 – Present </w:t>
      </w:r>
    </w:p>
    <w:p w14:paraId="749FAB1B" w14:textId="51FF6C60" w:rsidR="000C66E8" w:rsidRDefault="000C66E8" w:rsidP="000C66E8">
      <w:pPr>
        <w:pStyle w:val="ListParagraph"/>
        <w:numPr>
          <w:ilvl w:val="0"/>
          <w:numId w:val="3"/>
        </w:numPr>
      </w:pPr>
      <w:r>
        <w:t xml:space="preserve">Self-taught Python and R Studios over a 3-year period; </w:t>
      </w:r>
      <w:r w:rsidRPr="00EC6609">
        <w:t>assimilating</w:t>
      </w:r>
      <w:r>
        <w:t xml:space="preserve"> modules to assist modelling of statistical data, used in Monte Carlo Simulation and Statistical Concepts at university</w:t>
      </w:r>
      <w:r w:rsidR="004B4E73">
        <w:t>.</w:t>
      </w:r>
    </w:p>
    <w:p w14:paraId="2C742E16" w14:textId="4EED896C" w:rsidR="000C66E8" w:rsidRDefault="000C66E8" w:rsidP="000C66E8">
      <w:pPr>
        <w:pStyle w:val="ListParagraph"/>
        <w:numPr>
          <w:ilvl w:val="0"/>
          <w:numId w:val="3"/>
        </w:numPr>
      </w:pPr>
      <w:r>
        <w:t>Collaborating with an Economist to create a Financial Forecasting Model, analysing stock prices in each industry by extracting company data from Bloomberg to predict underlying trends, uniting complex data to present a predicted future stock price</w:t>
      </w:r>
      <w:r w:rsidR="004B4E73">
        <w:t>.</w:t>
      </w:r>
    </w:p>
    <w:p w14:paraId="21F1E68A" w14:textId="553D2F9D" w:rsidR="00A2032A" w:rsidRDefault="00A2032A" w:rsidP="005B3342">
      <w:pPr>
        <w:pStyle w:val="ListParagraph"/>
        <w:numPr>
          <w:ilvl w:val="0"/>
          <w:numId w:val="3"/>
        </w:numPr>
      </w:pPr>
      <w:r>
        <w:t>Due to insufficient available company data</w:t>
      </w:r>
      <w:r w:rsidR="006E40FB">
        <w:t xml:space="preserve"> online</w:t>
      </w:r>
      <w:r>
        <w:t xml:space="preserve">, </w:t>
      </w:r>
      <w:r w:rsidR="002D142F">
        <w:t>undertaking</w:t>
      </w:r>
      <w:r>
        <w:t xml:space="preserve"> Bloomberg Market Concepts Programme in university to create a more robust model</w:t>
      </w:r>
      <w:r w:rsidR="006E40FB">
        <w:t xml:space="preserve"> by gaining access to </w:t>
      </w:r>
      <w:r w:rsidR="005B3342">
        <w:t>larger</w:t>
      </w:r>
      <w:r w:rsidR="006E40FB">
        <w:t xml:space="preserve"> data sets</w:t>
      </w:r>
      <w:r w:rsidR="004B4E73">
        <w:t>.</w:t>
      </w:r>
    </w:p>
    <w:p w14:paraId="4E0D1D6F" w14:textId="606F58A7" w:rsidR="000C66E8" w:rsidRDefault="000C66E8" w:rsidP="000C66E8">
      <w:pPr>
        <w:spacing w:after="10" w:line="240" w:lineRule="auto"/>
        <w:rPr>
          <w:b/>
          <w:bCs/>
        </w:rPr>
      </w:pPr>
      <w:r w:rsidRPr="000C66E8">
        <w:rPr>
          <w:b/>
          <w:bCs/>
        </w:rPr>
        <w:t xml:space="preserve">Strategy, Underwriting and Actuarial Intern – Direct Line Group, </w:t>
      </w:r>
      <w:r w:rsidRPr="000C66E8">
        <w:rPr>
          <w:b/>
          <w:bCs/>
          <w:i/>
          <w:iCs/>
        </w:rPr>
        <w:t>London</w:t>
      </w:r>
      <w:r w:rsidRPr="000C66E8">
        <w:rPr>
          <w:i/>
          <w:iCs/>
        </w:rPr>
        <w:tab/>
      </w:r>
      <w:r w:rsidRPr="000C66E8">
        <w:rPr>
          <w:b/>
          <w:bCs/>
        </w:rPr>
        <w:t xml:space="preserve">       </w:t>
      </w:r>
      <w:r w:rsidRPr="000C66E8">
        <w:rPr>
          <w:b/>
          <w:bCs/>
        </w:rPr>
        <w:tab/>
      </w:r>
      <w:r w:rsidRPr="000C66E8">
        <w:rPr>
          <w:b/>
          <w:bCs/>
        </w:rPr>
        <w:tab/>
        <w:t xml:space="preserve">           </w:t>
      </w:r>
      <w:r>
        <w:rPr>
          <w:b/>
          <w:bCs/>
        </w:rPr>
        <w:tab/>
        <w:t xml:space="preserve">        </w:t>
      </w:r>
      <w:r w:rsidRPr="000C66E8">
        <w:rPr>
          <w:b/>
          <w:bCs/>
        </w:rPr>
        <w:t xml:space="preserve">   Aug 2016</w:t>
      </w:r>
    </w:p>
    <w:p w14:paraId="11F9A607" w14:textId="5346AD2D" w:rsidR="000C66E8" w:rsidRDefault="000C66E8" w:rsidP="000C66E8">
      <w:pPr>
        <w:pStyle w:val="ListParagraph"/>
        <w:numPr>
          <w:ilvl w:val="0"/>
          <w:numId w:val="5"/>
        </w:numPr>
      </w:pPr>
      <w:r>
        <w:t>Solely responsible in coordinating and presenting a report enhancing operational strategy on insurance packages for young drive</w:t>
      </w:r>
      <w:r w:rsidR="00B7473D">
        <w:t>r</w:t>
      </w:r>
      <w:r>
        <w:t>s, to provide them with a comprehensive and affordable premium, whilst minimising effect of lower premiums on the Direct Line Group</w:t>
      </w:r>
      <w:r w:rsidR="004B4E73">
        <w:t>.</w:t>
      </w:r>
    </w:p>
    <w:p w14:paraId="31630D1F" w14:textId="6C3BE453" w:rsidR="000C66E8" w:rsidRDefault="000C66E8" w:rsidP="000C66E8">
      <w:pPr>
        <w:pStyle w:val="ListParagraph"/>
        <w:numPr>
          <w:ilvl w:val="0"/>
          <w:numId w:val="5"/>
        </w:numPr>
      </w:pPr>
      <w:r>
        <w:t xml:space="preserve">Analysed data and researched the main problems young drivers face to create an insurance policy that </w:t>
      </w:r>
      <w:r w:rsidR="00164970" w:rsidRPr="00164970">
        <w:t>incentives</w:t>
      </w:r>
      <w:r w:rsidR="00164970">
        <w:t xml:space="preserve"> </w:t>
      </w:r>
      <w:r>
        <w:t xml:space="preserve">and increases policy uptakes. Collaborating with actuaries to </w:t>
      </w:r>
      <w:r w:rsidR="007F0439" w:rsidRPr="007F0439">
        <w:t xml:space="preserve">accurately </w:t>
      </w:r>
      <w:r>
        <w:t>predict the factors that impact a policy buyers’ decision in their choice as well as, paying attention to the geographical and occupational impact on premium prices</w:t>
      </w:r>
      <w:r w:rsidR="004B4E73">
        <w:t>.</w:t>
      </w:r>
    </w:p>
    <w:p w14:paraId="34427E4B" w14:textId="43564937" w:rsidR="000C66E8" w:rsidRPr="000C66E8" w:rsidRDefault="000C66E8" w:rsidP="000C66E8">
      <w:pPr>
        <w:spacing w:after="10" w:line="240" w:lineRule="auto"/>
        <w:rPr>
          <w:b/>
          <w:bCs/>
        </w:rPr>
      </w:pPr>
      <w:r w:rsidRPr="000C66E8">
        <w:rPr>
          <w:b/>
          <w:bCs/>
        </w:rPr>
        <w:t xml:space="preserve">Actuarial Services Intern – Willis Towers Watson, </w:t>
      </w:r>
      <w:r w:rsidRPr="000C66E8">
        <w:rPr>
          <w:b/>
          <w:bCs/>
          <w:i/>
          <w:iCs/>
        </w:rPr>
        <w:t>London</w:t>
      </w:r>
      <w:r w:rsidRPr="000C66E8">
        <w:rPr>
          <w:b/>
          <w:bCs/>
        </w:rPr>
        <w:tab/>
      </w:r>
      <w:r w:rsidRPr="000C66E8">
        <w:rPr>
          <w:b/>
          <w:bCs/>
        </w:rPr>
        <w:tab/>
      </w:r>
      <w:r w:rsidRPr="000C66E8">
        <w:rPr>
          <w:b/>
          <w:bCs/>
        </w:rPr>
        <w:tab/>
        <w:t xml:space="preserve">       </w:t>
      </w:r>
      <w:r w:rsidRPr="000C66E8">
        <w:rPr>
          <w:b/>
          <w:bCs/>
        </w:rPr>
        <w:tab/>
        <w:t xml:space="preserve"> </w:t>
      </w:r>
      <w:r w:rsidRPr="000C66E8">
        <w:rPr>
          <w:b/>
          <w:bCs/>
        </w:rPr>
        <w:tab/>
        <w:t xml:space="preserve">          </w:t>
      </w:r>
      <w:r>
        <w:rPr>
          <w:b/>
          <w:bCs/>
        </w:rPr>
        <w:tab/>
        <w:t xml:space="preserve">         </w:t>
      </w:r>
      <w:r w:rsidRPr="000C66E8">
        <w:rPr>
          <w:b/>
          <w:bCs/>
        </w:rPr>
        <w:t xml:space="preserve">    Jul 2016</w:t>
      </w:r>
    </w:p>
    <w:p w14:paraId="322C8107" w14:textId="7C411862" w:rsidR="00B7473D" w:rsidRPr="00B7473D" w:rsidRDefault="00B7473D" w:rsidP="00B7473D">
      <w:pPr>
        <w:pStyle w:val="ListParagraph"/>
        <w:numPr>
          <w:ilvl w:val="0"/>
          <w:numId w:val="7"/>
        </w:numPr>
      </w:pPr>
      <w:r w:rsidRPr="00B7473D">
        <w:t>Proactively enhanced knowledge on Direct Benefit and Contribution pension schemes, presenting reasons why their models influence the advice consultants provide to their clients by analysing factors such as age, risk appetite and disposable income, which were fundamental in improving the understanding of the clients</w:t>
      </w:r>
      <w:r w:rsidR="004B4E73">
        <w:t>.</w:t>
      </w:r>
    </w:p>
    <w:p w14:paraId="56A6271D" w14:textId="6851628F" w:rsidR="000C66E8" w:rsidRDefault="000C66E8" w:rsidP="000C66E8">
      <w:pPr>
        <w:pStyle w:val="ListParagraph"/>
        <w:numPr>
          <w:ilvl w:val="0"/>
          <w:numId w:val="7"/>
        </w:numPr>
      </w:pPr>
      <w:r>
        <w:t>Worked in a team to create an investment portfolio that balances the client’s needs, (preference in STGs/risk profile), with returns, through understanding the different investing strategies and securities</w:t>
      </w:r>
      <w:r w:rsidR="004B4E73">
        <w:t>.</w:t>
      </w:r>
    </w:p>
    <w:p w14:paraId="235656E7" w14:textId="0337FB45" w:rsidR="000C66E8" w:rsidRDefault="000C66E8" w:rsidP="000C66E8">
      <w:pPr>
        <w:spacing w:after="10"/>
        <w:rPr>
          <w:b/>
          <w:bCs/>
        </w:rPr>
      </w:pPr>
      <w:r w:rsidRPr="000C4823">
        <w:rPr>
          <w:b/>
          <w:bCs/>
        </w:rPr>
        <w:t>Business Intelligence Intern – J Sainsbury PLC,</w:t>
      </w:r>
      <w:r w:rsidRPr="000C4823">
        <w:rPr>
          <w:i/>
          <w:iCs/>
        </w:rPr>
        <w:t xml:space="preserve"> </w:t>
      </w:r>
      <w:r w:rsidRPr="000C4823">
        <w:rPr>
          <w:b/>
          <w:bCs/>
          <w:i/>
          <w:iCs/>
        </w:rPr>
        <w:t>London</w:t>
      </w:r>
      <w:r w:rsidRPr="000C4823">
        <w:rPr>
          <w:b/>
          <w:bCs/>
        </w:rPr>
        <w:t xml:space="preserve"> </w:t>
      </w:r>
      <w:r w:rsidRPr="000C4823">
        <w:rPr>
          <w:b/>
          <w:bCs/>
        </w:rPr>
        <w:tab/>
      </w:r>
      <w:r w:rsidRPr="000C4823">
        <w:rPr>
          <w:b/>
          <w:bCs/>
        </w:rPr>
        <w:tab/>
      </w:r>
      <w:r w:rsidRPr="000C4823">
        <w:rPr>
          <w:b/>
          <w:bCs/>
        </w:rPr>
        <w:tab/>
      </w:r>
      <w:r w:rsidRPr="000C4823">
        <w:rPr>
          <w:b/>
          <w:bCs/>
        </w:rPr>
        <w:tab/>
      </w:r>
      <w:r w:rsidRPr="000C4823">
        <w:rPr>
          <w:b/>
          <w:bCs/>
        </w:rPr>
        <w:tab/>
        <w:t xml:space="preserve">            </w:t>
      </w:r>
      <w:r>
        <w:rPr>
          <w:b/>
          <w:bCs/>
        </w:rPr>
        <w:tab/>
      </w:r>
      <w:r>
        <w:rPr>
          <w:b/>
          <w:bCs/>
        </w:rPr>
        <w:tab/>
        <w:t xml:space="preserve">            </w:t>
      </w:r>
      <w:r w:rsidRPr="000C4823">
        <w:rPr>
          <w:b/>
          <w:bCs/>
        </w:rPr>
        <w:t>Jun 2016</w:t>
      </w:r>
    </w:p>
    <w:p w14:paraId="56F227F9" w14:textId="5A688381" w:rsidR="00B7473D" w:rsidRDefault="00B7473D" w:rsidP="00B7473D">
      <w:pPr>
        <w:pStyle w:val="ListParagraph"/>
        <w:numPr>
          <w:ilvl w:val="0"/>
          <w:numId w:val="9"/>
        </w:numPr>
      </w:pPr>
      <w:r>
        <w:t xml:space="preserve">Provided timely and accurate marketing reports that strategize methods to improve sales by analysing the types of </w:t>
      </w:r>
      <w:r w:rsidR="008E32EA" w:rsidRPr="008E32EA">
        <w:t xml:space="preserve">products </w:t>
      </w:r>
      <w:r>
        <w:t>sold in each geographical location to interpret any underlying connections, to influence how to market each store to maximise profits in each store and minimise waste that occurs</w:t>
      </w:r>
      <w:r w:rsidR="004B4E73">
        <w:t>.</w:t>
      </w:r>
    </w:p>
    <w:p w14:paraId="466FB133" w14:textId="77777777" w:rsidR="00B7473D" w:rsidRDefault="00B7473D" w:rsidP="00B7473D">
      <w:pPr>
        <w:spacing w:after="0"/>
        <w:rPr>
          <w:b/>
          <w:bCs/>
        </w:rPr>
      </w:pPr>
      <w:r w:rsidRPr="000C66E8">
        <w:rPr>
          <w:b/>
          <w:bCs/>
        </w:rPr>
        <w:t xml:space="preserve">GSF IT Support Intern – ING Bank, </w:t>
      </w:r>
      <w:r w:rsidRPr="000C66E8">
        <w:rPr>
          <w:b/>
          <w:bCs/>
          <w:i/>
          <w:iCs/>
        </w:rPr>
        <w:t xml:space="preserve">London </w:t>
      </w:r>
      <w:r w:rsidRPr="000C66E8">
        <w:rPr>
          <w:b/>
          <w:bCs/>
          <w:i/>
          <w:iCs/>
        </w:rPr>
        <w:tab/>
      </w:r>
      <w:r w:rsidRPr="000C66E8">
        <w:rPr>
          <w:b/>
          <w:bCs/>
        </w:rPr>
        <w:tab/>
      </w:r>
      <w:r w:rsidRPr="000C66E8">
        <w:rPr>
          <w:b/>
          <w:bCs/>
        </w:rPr>
        <w:tab/>
      </w:r>
      <w:r w:rsidRPr="000C66E8">
        <w:rPr>
          <w:b/>
          <w:bCs/>
        </w:rPr>
        <w:tab/>
      </w:r>
      <w:r w:rsidRPr="000C66E8">
        <w:rPr>
          <w:b/>
          <w:bCs/>
        </w:rPr>
        <w:tab/>
      </w:r>
      <w:r w:rsidRPr="000C66E8">
        <w:rPr>
          <w:b/>
          <w:bCs/>
        </w:rPr>
        <w:tab/>
        <w:t xml:space="preserve">           </w:t>
      </w:r>
      <w:r w:rsidRPr="000C66E8">
        <w:rPr>
          <w:b/>
          <w:bCs/>
        </w:rPr>
        <w:tab/>
        <w:t xml:space="preserve">            </w:t>
      </w:r>
      <w:r>
        <w:rPr>
          <w:b/>
          <w:bCs/>
        </w:rPr>
        <w:tab/>
        <w:t xml:space="preserve">         </w:t>
      </w:r>
      <w:r w:rsidRPr="000C66E8">
        <w:rPr>
          <w:b/>
          <w:bCs/>
        </w:rPr>
        <w:t xml:space="preserve">  July 2014</w:t>
      </w:r>
    </w:p>
    <w:p w14:paraId="45EDCBAB" w14:textId="51601DF2" w:rsidR="00B7473D" w:rsidRDefault="00B7473D" w:rsidP="00B7473D">
      <w:pPr>
        <w:pStyle w:val="ListParagraph"/>
        <w:numPr>
          <w:ilvl w:val="0"/>
          <w:numId w:val="9"/>
        </w:numPr>
      </w:pPr>
      <w:r>
        <w:t>Shadowed engineers responsible for maintenance of ING’s internal software</w:t>
      </w:r>
      <w:r w:rsidR="004B4E73">
        <w:t>.</w:t>
      </w:r>
    </w:p>
    <w:p w14:paraId="4EAB264D" w14:textId="6F69A0FB" w:rsidR="00B7473D" w:rsidRDefault="00B7473D" w:rsidP="00B7473D">
      <w:pPr>
        <w:pStyle w:val="ListParagraph"/>
        <w:numPr>
          <w:ilvl w:val="0"/>
          <w:numId w:val="10"/>
        </w:numPr>
      </w:pPr>
      <w:r>
        <w:t>Regularly provided written and verbal solutions to support any technical issues that arise in the company, communicating with a plethora of workers within ING from a range of different fields</w:t>
      </w:r>
      <w:r w:rsidR="004B4E73">
        <w:t>.</w:t>
      </w:r>
    </w:p>
    <w:p w14:paraId="5F5F2DBD" w14:textId="77777777" w:rsidR="00AC1FDB" w:rsidRDefault="00AC1FDB" w:rsidP="00AC1FDB">
      <w:pPr>
        <w:pBdr>
          <w:bottom w:val="thinThickThinMediumGap" w:sz="18" w:space="1" w:color="auto"/>
        </w:pBdr>
        <w:spacing w:after="10"/>
        <w:jc w:val="center"/>
        <w:rPr>
          <w:b/>
          <w:bCs/>
          <w:sz w:val="24"/>
          <w:szCs w:val="24"/>
        </w:rPr>
      </w:pPr>
      <w:r>
        <w:rPr>
          <w:b/>
          <w:bCs/>
          <w:sz w:val="24"/>
          <w:szCs w:val="24"/>
        </w:rPr>
        <w:lastRenderedPageBreak/>
        <w:t xml:space="preserve">Positions of Responsibility </w:t>
      </w:r>
    </w:p>
    <w:p w14:paraId="702E399D" w14:textId="6F4324B7" w:rsidR="00465FD4" w:rsidRPr="00AC1FDB" w:rsidRDefault="00465FD4" w:rsidP="00AC1FDB">
      <w:pPr>
        <w:spacing w:after="10"/>
        <w:jc w:val="center"/>
        <w:rPr>
          <w:b/>
          <w:bCs/>
          <w:sz w:val="24"/>
          <w:szCs w:val="24"/>
        </w:rPr>
      </w:pPr>
    </w:p>
    <w:p w14:paraId="6CF99C1B" w14:textId="16770CAE" w:rsidR="000C66E8" w:rsidRDefault="000C66E8" w:rsidP="000C66E8">
      <w:pPr>
        <w:spacing w:after="10"/>
        <w:rPr>
          <w:b/>
          <w:bCs/>
        </w:rPr>
      </w:pPr>
      <w:r w:rsidRPr="000C66E8">
        <w:rPr>
          <w:b/>
          <w:bCs/>
        </w:rPr>
        <w:t xml:space="preserve">University College Badminton Club </w:t>
      </w:r>
      <w:r>
        <w:rPr>
          <w:b/>
          <w:bCs/>
        </w:rPr>
        <w:t xml:space="preserve">– </w:t>
      </w:r>
      <w:r w:rsidRPr="000C66E8">
        <w:rPr>
          <w:b/>
          <w:bCs/>
        </w:rPr>
        <w:t>Durham</w:t>
      </w:r>
      <w:r>
        <w:rPr>
          <w:b/>
          <w:bCs/>
        </w:rPr>
        <w:t xml:space="preserve"> University   </w:t>
      </w:r>
      <w:r w:rsidRPr="000C66E8">
        <w:rPr>
          <w:b/>
          <w:bCs/>
        </w:rPr>
        <w:tab/>
      </w:r>
      <w:r w:rsidRPr="000C66E8">
        <w:rPr>
          <w:b/>
          <w:bCs/>
        </w:rPr>
        <w:tab/>
      </w:r>
      <w:r w:rsidRPr="000C66E8">
        <w:rPr>
          <w:b/>
          <w:bCs/>
        </w:rPr>
        <w:tab/>
        <w:t xml:space="preserve">       </w:t>
      </w:r>
      <w:r w:rsidRPr="000C66E8">
        <w:rPr>
          <w:b/>
          <w:bCs/>
        </w:rPr>
        <w:tab/>
        <w:t xml:space="preserve">         </w:t>
      </w:r>
      <w:r>
        <w:rPr>
          <w:b/>
          <w:bCs/>
        </w:rPr>
        <w:tab/>
        <w:t xml:space="preserve">      </w:t>
      </w:r>
      <w:r w:rsidRPr="000C66E8">
        <w:rPr>
          <w:b/>
          <w:bCs/>
        </w:rPr>
        <w:t xml:space="preserve">  Oct 2017 – Present </w:t>
      </w:r>
    </w:p>
    <w:p w14:paraId="08E5DA1E" w14:textId="5E1E8DBD" w:rsidR="007A6743" w:rsidRPr="000C66E8" w:rsidRDefault="000C66E8" w:rsidP="000C66E8">
      <w:pPr>
        <w:spacing w:after="10"/>
        <w:rPr>
          <w:u w:val="single"/>
        </w:rPr>
      </w:pPr>
      <w:r>
        <w:rPr>
          <w:u w:val="single"/>
        </w:rPr>
        <w:t xml:space="preserve">President – Current,  Men’s Captain – </w:t>
      </w:r>
      <w:r w:rsidR="007F7C29">
        <w:rPr>
          <w:u w:val="single"/>
        </w:rPr>
        <w:t>1-year</w:t>
      </w:r>
      <w:r>
        <w:rPr>
          <w:u w:val="single"/>
        </w:rPr>
        <w:t>, Mixed Captain – 2</w:t>
      </w:r>
      <w:r w:rsidR="007F7C29">
        <w:rPr>
          <w:u w:val="single"/>
        </w:rPr>
        <w:t>-</w:t>
      </w:r>
      <w:r>
        <w:rPr>
          <w:u w:val="single"/>
        </w:rPr>
        <w:t xml:space="preserve">years </w:t>
      </w:r>
    </w:p>
    <w:p w14:paraId="31AAA27A" w14:textId="4251B5BE" w:rsidR="000C66E8" w:rsidRDefault="000C66E8" w:rsidP="000C66E8">
      <w:pPr>
        <w:pStyle w:val="ListParagraph"/>
        <w:numPr>
          <w:ilvl w:val="0"/>
          <w:numId w:val="12"/>
        </w:numPr>
      </w:pPr>
      <w:r>
        <w:t>Deliver weekly training sessions and plans to improve the squad, integrating team bonding activities and socials throughout the year, to encourage strong relationships and aid communication on the court</w:t>
      </w:r>
      <w:r w:rsidR="004B4E73">
        <w:t>.</w:t>
      </w:r>
    </w:p>
    <w:p w14:paraId="7A27F93C" w14:textId="53B61DE7" w:rsidR="000C66E8" w:rsidRDefault="000C66E8" w:rsidP="000C66E8">
      <w:pPr>
        <w:pStyle w:val="ListParagraph"/>
        <w:numPr>
          <w:ilvl w:val="0"/>
          <w:numId w:val="12"/>
        </w:numPr>
      </w:pPr>
      <w:r>
        <w:t>Provided knowledge of badminton through personally training outside of squad training time, to regularly and confidently preforming the shots, decision making, and positions required</w:t>
      </w:r>
      <w:r w:rsidR="004B4E73">
        <w:t>.</w:t>
      </w:r>
    </w:p>
    <w:p w14:paraId="03A10DA3" w14:textId="0CA605A1" w:rsidR="000C66E8" w:rsidRDefault="000C66E8" w:rsidP="000C66E8">
      <w:pPr>
        <w:pStyle w:val="ListParagraph"/>
        <w:numPr>
          <w:ilvl w:val="0"/>
          <w:numId w:val="12"/>
        </w:numPr>
      </w:pPr>
      <w:r>
        <w:t>As the only member on the executives that was on the team in previous years, influencing and guiding the newer executives has been fundamental in furthering the performance and running of the club</w:t>
      </w:r>
      <w:r w:rsidR="004B4E73">
        <w:t>.</w:t>
      </w:r>
    </w:p>
    <w:p w14:paraId="168A1DC4" w14:textId="2D56ECB9" w:rsidR="007A6743" w:rsidRPr="000C66E8" w:rsidRDefault="000C66E8" w:rsidP="007A6743">
      <w:pPr>
        <w:spacing w:after="10"/>
        <w:rPr>
          <w:u w:val="single"/>
        </w:rPr>
      </w:pPr>
      <w:r w:rsidRPr="000C66E8">
        <w:rPr>
          <w:b/>
          <w:bCs/>
        </w:rPr>
        <w:t xml:space="preserve">Youth Councillor, </w:t>
      </w:r>
      <w:r w:rsidRPr="000C66E8">
        <w:rPr>
          <w:b/>
          <w:bCs/>
          <w:i/>
          <w:iCs/>
        </w:rPr>
        <w:t>Bromley</w:t>
      </w:r>
      <w:r w:rsidRPr="000C66E8">
        <w:rPr>
          <w:b/>
          <w:bCs/>
        </w:rPr>
        <w:tab/>
      </w:r>
      <w:r w:rsidRPr="000C66E8">
        <w:rPr>
          <w:b/>
          <w:bCs/>
        </w:rPr>
        <w:tab/>
      </w:r>
      <w:r w:rsidRPr="000C66E8">
        <w:rPr>
          <w:b/>
          <w:bCs/>
        </w:rPr>
        <w:tab/>
      </w:r>
      <w:r w:rsidRPr="000C66E8">
        <w:rPr>
          <w:b/>
          <w:bCs/>
        </w:rPr>
        <w:tab/>
      </w:r>
      <w:r w:rsidRPr="000C66E8">
        <w:rPr>
          <w:b/>
          <w:bCs/>
        </w:rPr>
        <w:tab/>
      </w:r>
      <w:r w:rsidRPr="000C66E8">
        <w:rPr>
          <w:b/>
          <w:bCs/>
        </w:rPr>
        <w:tab/>
      </w:r>
      <w:r w:rsidRPr="000C66E8">
        <w:rPr>
          <w:b/>
          <w:bCs/>
        </w:rPr>
        <w:tab/>
        <w:t xml:space="preserve">                        </w:t>
      </w:r>
      <w:r>
        <w:rPr>
          <w:b/>
          <w:bCs/>
        </w:rPr>
        <w:tab/>
        <w:t xml:space="preserve">      </w:t>
      </w:r>
      <w:r w:rsidRPr="000C66E8">
        <w:rPr>
          <w:b/>
          <w:bCs/>
        </w:rPr>
        <w:t>Jan 2014 – Jan 2017</w:t>
      </w:r>
      <w:r>
        <w:rPr>
          <w:b/>
          <w:bCs/>
        </w:rPr>
        <w:t xml:space="preserve"> </w:t>
      </w:r>
      <w:r w:rsidR="007A6743">
        <w:rPr>
          <w:u w:val="single"/>
        </w:rPr>
        <w:t>Bromley Youth Councillor – 3 years, British Youth Councillor – 1 year</w:t>
      </w:r>
    </w:p>
    <w:p w14:paraId="231420D3" w14:textId="5832BBBE" w:rsidR="000C66E8" w:rsidRPr="007A6743" w:rsidRDefault="000C66E8" w:rsidP="007A6743">
      <w:pPr>
        <w:pStyle w:val="ListParagraph"/>
        <w:numPr>
          <w:ilvl w:val="0"/>
          <w:numId w:val="15"/>
        </w:numPr>
        <w:rPr>
          <w:u w:val="single"/>
        </w:rPr>
      </w:pPr>
      <w:bookmarkStart w:id="0" w:name="_Hlk22319830"/>
      <w:r>
        <w:t>Represented 2560 students in local politics, decision making and governance by being a platform to raise views and voice concerns; fostering meaningful relationships with troubled teenagers to provide the support and help they require (presented to the local crime authority and Mayor of Bromley the issues young people face with Domestic Abuse in Bromley)</w:t>
      </w:r>
      <w:bookmarkEnd w:id="0"/>
      <w:r w:rsidR="004B4E73">
        <w:t>.</w:t>
      </w:r>
    </w:p>
    <w:p w14:paraId="563C13B2" w14:textId="2D594217" w:rsidR="000C66E8" w:rsidRDefault="000C66E8" w:rsidP="000C66E8">
      <w:pPr>
        <w:pStyle w:val="ListParagraph"/>
        <w:numPr>
          <w:ilvl w:val="0"/>
          <w:numId w:val="14"/>
        </w:numPr>
      </w:pPr>
      <w:r>
        <w:t>As a senior member, leading and providing a guideway for the newer members joining the council to be smoothly integrated into the team and caught up to speed to reduce disruption</w:t>
      </w:r>
      <w:r w:rsidR="004B4E73">
        <w:t>.</w:t>
      </w:r>
    </w:p>
    <w:p w14:paraId="59CC73B9" w14:textId="54492C91" w:rsidR="000C66E8" w:rsidRDefault="000C66E8" w:rsidP="000C66E8">
      <w:pPr>
        <w:pStyle w:val="ListParagraph"/>
        <w:numPr>
          <w:ilvl w:val="0"/>
          <w:numId w:val="14"/>
        </w:numPr>
      </w:pPr>
      <w:r>
        <w:t>For the various projects the Bromley Youth Council ran, personally analysing the data after researching the projects (Domestic Abuse, Transport, Young people in the Media). Presented the complex findings of the statistical measures and trends to the team to further interpret the results as a group, to gain each individual perspective</w:t>
      </w:r>
      <w:r w:rsidR="004B4E73">
        <w:t>.</w:t>
      </w:r>
      <w:r>
        <w:t xml:space="preserve"> </w:t>
      </w:r>
    </w:p>
    <w:p w14:paraId="0D11058E" w14:textId="163FAA11" w:rsidR="000C66E8" w:rsidRDefault="000C66E8" w:rsidP="000C66E8">
      <w:pPr>
        <w:pStyle w:val="ListParagraph"/>
        <w:numPr>
          <w:ilvl w:val="0"/>
          <w:numId w:val="14"/>
        </w:numPr>
      </w:pPr>
      <w:r>
        <w:t>Stood as the British Youth Council representative for Bromley to engage with youth councillors around the country, finding alternative solutions, hear other perspectives and create mutual relationships</w:t>
      </w:r>
      <w:r w:rsidR="004B4E73">
        <w:t>.</w:t>
      </w:r>
      <w:r>
        <w:t xml:space="preserve"> </w:t>
      </w:r>
    </w:p>
    <w:p w14:paraId="1A67C05E" w14:textId="194BA919" w:rsidR="00AC1FDB" w:rsidRDefault="00AC1FDB" w:rsidP="00AC1FDB">
      <w:pPr>
        <w:pStyle w:val="ListParagraph"/>
        <w:spacing w:after="10"/>
        <w:jc w:val="center"/>
        <w:rPr>
          <w:b/>
          <w:bCs/>
          <w:sz w:val="24"/>
          <w:szCs w:val="24"/>
        </w:rPr>
      </w:pPr>
    </w:p>
    <w:p w14:paraId="7832FF78" w14:textId="2F06B4FF" w:rsidR="00AC1FDB" w:rsidRDefault="00AC1FDB" w:rsidP="00AC1FDB">
      <w:pPr>
        <w:pBdr>
          <w:bottom w:val="thinThickThinMediumGap" w:sz="18" w:space="1" w:color="auto"/>
        </w:pBdr>
        <w:spacing w:after="10"/>
        <w:jc w:val="center"/>
        <w:rPr>
          <w:b/>
          <w:bCs/>
          <w:sz w:val="24"/>
          <w:szCs w:val="24"/>
        </w:rPr>
      </w:pPr>
      <w:r>
        <w:rPr>
          <w:b/>
          <w:bCs/>
          <w:sz w:val="24"/>
          <w:szCs w:val="24"/>
        </w:rPr>
        <w:t>Interests</w:t>
      </w:r>
    </w:p>
    <w:p w14:paraId="52528B3C" w14:textId="77777777" w:rsidR="00AC1FDB" w:rsidRPr="00465FD4" w:rsidRDefault="00AC1FDB" w:rsidP="00AC1FDB">
      <w:pPr>
        <w:pStyle w:val="ListParagraph"/>
        <w:spacing w:after="10"/>
        <w:jc w:val="center"/>
      </w:pPr>
    </w:p>
    <w:p w14:paraId="6661355C" w14:textId="236C1D87" w:rsidR="000C66E8" w:rsidRPr="007D6F73" w:rsidRDefault="000C66E8" w:rsidP="000C66E8">
      <w:pPr>
        <w:pStyle w:val="ListParagraph"/>
        <w:numPr>
          <w:ilvl w:val="0"/>
          <w:numId w:val="14"/>
        </w:numPr>
        <w:spacing w:after="10"/>
      </w:pPr>
      <w:r w:rsidRPr="000C66E8">
        <w:rPr>
          <w:b/>
          <w:bCs/>
        </w:rPr>
        <w:t xml:space="preserve">Programming </w:t>
      </w:r>
      <w:r>
        <w:t xml:space="preserve">– Statistical modelling and data analysis has always been my main interest throughout my academic career. I have undertaken tutorials and started to learn to program in SQL, SAS and Power BI to get a head-start in understanding these fundamental tools for BI and Data </w:t>
      </w:r>
      <w:r w:rsidR="007F7C29">
        <w:t>Analysis</w:t>
      </w:r>
      <w:r w:rsidR="004B4E73">
        <w:t>.</w:t>
      </w:r>
    </w:p>
    <w:p w14:paraId="3A48FCC3" w14:textId="05B5853C" w:rsidR="000C66E8" w:rsidRPr="000C4823" w:rsidRDefault="000C66E8" w:rsidP="000C66E8">
      <w:pPr>
        <w:pStyle w:val="ListParagraph"/>
        <w:numPr>
          <w:ilvl w:val="0"/>
          <w:numId w:val="14"/>
        </w:numPr>
        <w:spacing w:after="10"/>
      </w:pPr>
      <w:r w:rsidRPr="000C66E8">
        <w:rPr>
          <w:b/>
          <w:bCs/>
        </w:rPr>
        <w:t xml:space="preserve">Sports </w:t>
      </w:r>
      <w:r w:rsidRPr="000C4823">
        <w:t xml:space="preserve">– Sports has always been at priority in school and university </w:t>
      </w:r>
      <w:r>
        <w:t>as a form of relaxation</w:t>
      </w:r>
      <w:r w:rsidRPr="000C4823">
        <w:t>. I am currently playing Rugby and Badminton for the college team, as well as, football and powerlifting</w:t>
      </w:r>
      <w:r w:rsidR="004B4E73">
        <w:t>.</w:t>
      </w:r>
    </w:p>
    <w:p w14:paraId="040A7FF2" w14:textId="77777777" w:rsidR="000C66E8" w:rsidRDefault="000C66E8" w:rsidP="000C66E8"/>
    <w:p w14:paraId="1750A0D1" w14:textId="77777777" w:rsidR="000C66E8" w:rsidRPr="000C66E8" w:rsidRDefault="000C66E8" w:rsidP="000C66E8">
      <w:pPr>
        <w:rPr>
          <w:u w:val="single"/>
        </w:rPr>
      </w:pPr>
    </w:p>
    <w:p w14:paraId="194BA737" w14:textId="77777777" w:rsidR="000C66E8" w:rsidRDefault="000C66E8" w:rsidP="000C66E8"/>
    <w:p w14:paraId="3BE30A68" w14:textId="77777777" w:rsidR="000C66E8" w:rsidRDefault="000C66E8" w:rsidP="000C66E8"/>
    <w:p w14:paraId="3934B5F4" w14:textId="77777777" w:rsidR="000C66E8" w:rsidRDefault="000C66E8" w:rsidP="000C66E8"/>
    <w:p w14:paraId="06FEFD96" w14:textId="77777777" w:rsidR="000C66E8" w:rsidRPr="000C66E8" w:rsidRDefault="000C66E8" w:rsidP="000C66E8">
      <w:pPr>
        <w:spacing w:after="10"/>
        <w:rPr>
          <w:b/>
          <w:bCs/>
        </w:rPr>
      </w:pPr>
    </w:p>
    <w:p w14:paraId="0473218F" w14:textId="77777777" w:rsidR="000C66E8" w:rsidRDefault="000C66E8" w:rsidP="000C66E8"/>
    <w:p w14:paraId="15AF2DEE" w14:textId="77777777" w:rsidR="000C66E8" w:rsidRPr="000C4823" w:rsidRDefault="000C66E8" w:rsidP="000C66E8">
      <w:pPr>
        <w:spacing w:after="10"/>
        <w:rPr>
          <w:b/>
          <w:bCs/>
        </w:rPr>
      </w:pPr>
    </w:p>
    <w:p w14:paraId="3F3D0785" w14:textId="77777777" w:rsidR="000C66E8" w:rsidRDefault="000C66E8" w:rsidP="000C66E8"/>
    <w:p w14:paraId="4D4E8422" w14:textId="77777777" w:rsidR="000C66E8" w:rsidRPr="000C66E8" w:rsidRDefault="000C66E8" w:rsidP="000C66E8">
      <w:pPr>
        <w:spacing w:after="10" w:line="240" w:lineRule="auto"/>
        <w:rPr>
          <w:b/>
          <w:bCs/>
        </w:rPr>
      </w:pPr>
    </w:p>
    <w:p w14:paraId="449575A5" w14:textId="77777777" w:rsidR="000C66E8" w:rsidRDefault="000C66E8"/>
    <w:sectPr w:rsidR="000C66E8" w:rsidSect="00465FD4">
      <w:pgSz w:w="11906" w:h="16838"/>
      <w:pgMar w:top="85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0FF3" w14:textId="77777777" w:rsidR="00757B62" w:rsidRDefault="00757B62" w:rsidP="000C66E8">
      <w:pPr>
        <w:spacing w:after="0" w:line="240" w:lineRule="auto"/>
      </w:pPr>
      <w:r>
        <w:separator/>
      </w:r>
    </w:p>
  </w:endnote>
  <w:endnote w:type="continuationSeparator" w:id="0">
    <w:p w14:paraId="3C5E7894" w14:textId="77777777" w:rsidR="00757B62" w:rsidRDefault="00757B62" w:rsidP="000C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AEE7" w14:textId="77777777" w:rsidR="00757B62" w:rsidRDefault="00757B62" w:rsidP="000C66E8">
      <w:pPr>
        <w:spacing w:after="0" w:line="240" w:lineRule="auto"/>
      </w:pPr>
      <w:r>
        <w:separator/>
      </w:r>
    </w:p>
  </w:footnote>
  <w:footnote w:type="continuationSeparator" w:id="0">
    <w:p w14:paraId="630FD1D7" w14:textId="77777777" w:rsidR="00757B62" w:rsidRDefault="00757B62" w:rsidP="000C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6853"/>
    <w:multiLevelType w:val="hybridMultilevel"/>
    <w:tmpl w:val="1C06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647D2"/>
    <w:multiLevelType w:val="hybridMultilevel"/>
    <w:tmpl w:val="2902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7CE1"/>
    <w:multiLevelType w:val="hybridMultilevel"/>
    <w:tmpl w:val="26726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51849"/>
    <w:multiLevelType w:val="hybridMultilevel"/>
    <w:tmpl w:val="CC88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C7FA8"/>
    <w:multiLevelType w:val="hybridMultilevel"/>
    <w:tmpl w:val="54EC5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3699A"/>
    <w:multiLevelType w:val="hybridMultilevel"/>
    <w:tmpl w:val="0416FF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23AE4"/>
    <w:multiLevelType w:val="hybridMultilevel"/>
    <w:tmpl w:val="DC54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83422"/>
    <w:multiLevelType w:val="hybridMultilevel"/>
    <w:tmpl w:val="5E18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73813"/>
    <w:multiLevelType w:val="hybridMultilevel"/>
    <w:tmpl w:val="F5D8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77F2D"/>
    <w:multiLevelType w:val="hybridMultilevel"/>
    <w:tmpl w:val="050C2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11C97"/>
    <w:multiLevelType w:val="hybridMultilevel"/>
    <w:tmpl w:val="F40C1C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91941"/>
    <w:multiLevelType w:val="hybridMultilevel"/>
    <w:tmpl w:val="21923F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F1715"/>
    <w:multiLevelType w:val="hybridMultilevel"/>
    <w:tmpl w:val="A7722D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B051A"/>
    <w:multiLevelType w:val="hybridMultilevel"/>
    <w:tmpl w:val="EC3A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9272E"/>
    <w:multiLevelType w:val="hybridMultilevel"/>
    <w:tmpl w:val="A04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5"/>
  </w:num>
  <w:num w:numId="5">
    <w:abstractNumId w:val="7"/>
  </w:num>
  <w:num w:numId="6">
    <w:abstractNumId w:val="11"/>
  </w:num>
  <w:num w:numId="7">
    <w:abstractNumId w:val="6"/>
  </w:num>
  <w:num w:numId="8">
    <w:abstractNumId w:val="12"/>
  </w:num>
  <w:num w:numId="9">
    <w:abstractNumId w:val="13"/>
  </w:num>
  <w:num w:numId="10">
    <w:abstractNumId w:val="3"/>
  </w:num>
  <w:num w:numId="11">
    <w:abstractNumId w:val="2"/>
  </w:num>
  <w:num w:numId="12">
    <w:abstractNumId w:val="1"/>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8"/>
    <w:rsid w:val="000C66E8"/>
    <w:rsid w:val="000F0EB3"/>
    <w:rsid w:val="00164970"/>
    <w:rsid w:val="001D50E0"/>
    <w:rsid w:val="00224F55"/>
    <w:rsid w:val="002D142F"/>
    <w:rsid w:val="00303220"/>
    <w:rsid w:val="00382E79"/>
    <w:rsid w:val="003A2C9C"/>
    <w:rsid w:val="00427A4E"/>
    <w:rsid w:val="00465FD4"/>
    <w:rsid w:val="004B4E73"/>
    <w:rsid w:val="005A0B7F"/>
    <w:rsid w:val="005B3342"/>
    <w:rsid w:val="00632458"/>
    <w:rsid w:val="006E40FB"/>
    <w:rsid w:val="00752FF3"/>
    <w:rsid w:val="00757B62"/>
    <w:rsid w:val="007A6743"/>
    <w:rsid w:val="007F0439"/>
    <w:rsid w:val="007F7C29"/>
    <w:rsid w:val="0089656E"/>
    <w:rsid w:val="008E32EA"/>
    <w:rsid w:val="009864B7"/>
    <w:rsid w:val="00A1138F"/>
    <w:rsid w:val="00A2032A"/>
    <w:rsid w:val="00AC1FDB"/>
    <w:rsid w:val="00AC2238"/>
    <w:rsid w:val="00B7473D"/>
    <w:rsid w:val="00BA55DD"/>
    <w:rsid w:val="00CA4F01"/>
    <w:rsid w:val="00D835F6"/>
    <w:rsid w:val="00D865C2"/>
    <w:rsid w:val="00E021C8"/>
    <w:rsid w:val="00E872A7"/>
    <w:rsid w:val="00E92F62"/>
    <w:rsid w:val="00EA6C12"/>
    <w:rsid w:val="00EC543C"/>
    <w:rsid w:val="00F068F0"/>
    <w:rsid w:val="00F80FF2"/>
    <w:rsid w:val="00F81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E8AF"/>
  <w15:chartTrackingRefBased/>
  <w15:docId w15:val="{A2251220-E07B-4524-8B74-2314D1E6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6E8"/>
    <w:pPr>
      <w:ind w:left="720"/>
      <w:contextualSpacing/>
    </w:pPr>
  </w:style>
  <w:style w:type="paragraph" w:styleId="Header">
    <w:name w:val="header"/>
    <w:basedOn w:val="Normal"/>
    <w:link w:val="HeaderChar"/>
    <w:uiPriority w:val="99"/>
    <w:unhideWhenUsed/>
    <w:rsid w:val="000C6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6E8"/>
  </w:style>
  <w:style w:type="paragraph" w:styleId="Footer">
    <w:name w:val="footer"/>
    <w:basedOn w:val="Normal"/>
    <w:link w:val="FooterChar"/>
    <w:uiPriority w:val="99"/>
    <w:unhideWhenUsed/>
    <w:rsid w:val="000C6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6E8"/>
  </w:style>
  <w:style w:type="paragraph" w:styleId="BalloonText">
    <w:name w:val="Balloon Text"/>
    <w:basedOn w:val="Normal"/>
    <w:link w:val="BalloonTextChar"/>
    <w:uiPriority w:val="99"/>
    <w:semiHidden/>
    <w:unhideWhenUsed/>
    <w:rsid w:val="00465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DA08-2E53-4C79-82F0-9DFA8AC8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LAI</dc:creator>
  <cp:keywords/>
  <dc:description/>
  <cp:lastModifiedBy>Jordan LAI</cp:lastModifiedBy>
  <cp:revision>29</cp:revision>
  <dcterms:created xsi:type="dcterms:W3CDTF">2019-10-13T17:16:00Z</dcterms:created>
  <dcterms:modified xsi:type="dcterms:W3CDTF">2020-07-17T17:35:00Z</dcterms:modified>
</cp:coreProperties>
</file>