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5A34" w14:textId="029A162D" w:rsidR="002A5EB0" w:rsidRDefault="00BE29AB" w:rsidP="008418C9">
      <w:pPr>
        <w:pStyle w:val="Heading1"/>
        <w:ind w:right="425"/>
        <w:jc w:val="both"/>
      </w:pPr>
      <w:r>
        <w:rPr>
          <w:sz w:val="36"/>
          <w:szCs w:val="36"/>
        </w:rPr>
        <w:t>MOHAMMAD ALMAJID</w:t>
      </w:r>
    </w:p>
    <w:p w14:paraId="5E2D821D" w14:textId="77777777" w:rsidR="002A5EB0" w:rsidRDefault="002A5EB0" w:rsidP="008418C9">
      <w:pPr>
        <w:ind w:right="425"/>
        <w:jc w:val="both"/>
        <w:rPr>
          <w:rFonts w:ascii="Arial" w:eastAsia="Arial" w:hAnsi="Arial" w:cs="Arial"/>
        </w:rPr>
      </w:pPr>
    </w:p>
    <w:tbl>
      <w:tblPr>
        <w:tblStyle w:val="a"/>
        <w:tblW w:w="935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2A5EB0" w14:paraId="0641F323" w14:textId="77777777" w:rsidTr="00CE0F1E">
        <w:tc>
          <w:tcPr>
            <w:tcW w:w="9354" w:type="dxa"/>
            <w:tcBorders>
              <w:top w:val="nil"/>
            </w:tcBorders>
          </w:tcPr>
          <w:p w14:paraId="12E56AE1" w14:textId="77777777" w:rsidR="002A5EB0" w:rsidRDefault="00610675" w:rsidP="008418C9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CONTACT DETAILS</w:t>
            </w:r>
          </w:p>
        </w:tc>
      </w:tr>
      <w:tr w:rsidR="002A5EB0" w14:paraId="696CA71D" w14:textId="77777777" w:rsidTr="00CE0F1E">
        <w:tc>
          <w:tcPr>
            <w:tcW w:w="9354" w:type="dxa"/>
            <w:tcBorders>
              <w:bottom w:val="nil"/>
            </w:tcBorders>
          </w:tcPr>
          <w:p w14:paraId="2B193E70" w14:textId="77777777" w:rsidR="002A5EB0" w:rsidRDefault="002A5EB0" w:rsidP="008418C9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  <w:b/>
              </w:rPr>
            </w:pPr>
          </w:p>
          <w:p w14:paraId="027D156D" w14:textId="7E620D57" w:rsidR="002A5EB0" w:rsidRDefault="00610675" w:rsidP="008418C9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Mobile:</w:t>
            </w:r>
            <w:r>
              <w:rPr>
                <w:rFonts w:ascii="Arial" w:eastAsia="Arial" w:hAnsi="Arial" w:cs="Arial"/>
              </w:rPr>
              <w:tab/>
            </w:r>
            <w:r w:rsidR="00BE29AB">
              <w:rPr>
                <w:rFonts w:ascii="Arial" w:eastAsia="Arial" w:hAnsi="Arial" w:cs="Arial"/>
              </w:rPr>
              <w:t>07427030522</w:t>
            </w:r>
          </w:p>
          <w:p w14:paraId="13AB95B2" w14:textId="6DA5A623" w:rsidR="002A5EB0" w:rsidRDefault="00610675" w:rsidP="008418C9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  <w:r>
              <w:rPr>
                <w:rFonts w:ascii="Arial" w:eastAsia="Arial" w:hAnsi="Arial" w:cs="Arial"/>
                <w:b/>
              </w:rPr>
              <w:tab/>
            </w:r>
            <w:r w:rsidR="00BE29AB">
              <w:rPr>
                <w:rFonts w:ascii="Arial" w:eastAsia="Arial" w:hAnsi="Arial" w:cs="Arial"/>
                <w:b/>
              </w:rPr>
              <w:t>Mohammad.almajid67@gmail.com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2AAB647" w14:textId="77777777" w:rsidR="00CE0F1E" w:rsidRDefault="00610675" w:rsidP="008418C9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Address:</w:t>
            </w:r>
            <w:r>
              <w:rPr>
                <w:rFonts w:ascii="Arial" w:eastAsia="Arial" w:hAnsi="Arial" w:cs="Arial"/>
              </w:rPr>
              <w:tab/>
            </w:r>
            <w:r w:rsidR="00BE29AB">
              <w:rPr>
                <w:rFonts w:ascii="Arial" w:eastAsia="Arial" w:hAnsi="Arial" w:cs="Arial"/>
              </w:rPr>
              <w:t>175 Reede Road, Dagenham, RM10 8EA</w:t>
            </w:r>
          </w:p>
          <w:p w14:paraId="1C89B189" w14:textId="687F9CAE" w:rsidR="00BE29AB" w:rsidRDefault="00BE29AB" w:rsidP="008418C9">
            <w:pPr>
              <w:tabs>
                <w:tab w:val="left" w:pos="2410"/>
              </w:tabs>
              <w:ind w:right="425"/>
              <w:jc w:val="both"/>
              <w:rPr>
                <w:rFonts w:ascii="Arial" w:eastAsia="Arial" w:hAnsi="Arial" w:cs="Arial"/>
              </w:rPr>
            </w:pPr>
          </w:p>
        </w:tc>
      </w:tr>
      <w:tr w:rsidR="002A5EB0" w14:paraId="494A08C8" w14:textId="77777777" w:rsidTr="00CE0F1E">
        <w:tc>
          <w:tcPr>
            <w:tcW w:w="9354" w:type="dxa"/>
            <w:tcBorders>
              <w:top w:val="nil"/>
            </w:tcBorders>
          </w:tcPr>
          <w:p w14:paraId="16FB7F29" w14:textId="77777777" w:rsidR="002A5EB0" w:rsidRDefault="00610675" w:rsidP="008418C9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EDUCATION</w:t>
            </w:r>
          </w:p>
        </w:tc>
      </w:tr>
      <w:tr w:rsidR="002A5EB0" w14:paraId="249AFDC2" w14:textId="77777777" w:rsidTr="00CE0F1E">
        <w:trPr>
          <w:trHeight w:val="1960"/>
        </w:trPr>
        <w:tc>
          <w:tcPr>
            <w:tcW w:w="9354" w:type="dxa"/>
            <w:tcBorders>
              <w:bottom w:val="nil"/>
            </w:tcBorders>
          </w:tcPr>
          <w:p w14:paraId="383FC609" w14:textId="77777777" w:rsidR="002A5EB0" w:rsidRDefault="00610675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19D17E6" w14:textId="6D75FF29" w:rsidR="002A5EB0" w:rsidRDefault="00BE29AB" w:rsidP="008418C9">
            <w:pPr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University of Greenwich 2019</w:t>
            </w:r>
            <w:r w:rsidR="00610675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 xml:space="preserve"> – Current (expected graduation 202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3</w:t>
            </w:r>
            <w:r w:rsidR="00610675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)</w:t>
            </w:r>
          </w:p>
          <w:p w14:paraId="02AA70C1" w14:textId="11118385" w:rsidR="002A5EB0" w:rsidRPr="00BE29AB" w:rsidRDefault="00BE29AB" w:rsidP="008418C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E29AB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Accounting and Finance </w:t>
            </w:r>
          </w:p>
          <w:p w14:paraId="4DE0455A" w14:textId="77777777" w:rsidR="002A5EB0" w:rsidRDefault="002A5EB0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2FD17C4A" w14:textId="28487DC9" w:rsidR="002A5EB0" w:rsidRDefault="00BE29AB" w:rsidP="008418C9">
            <w:pPr>
              <w:jc w:val="both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Dagenham Park Church of England </w:t>
            </w:r>
            <w:r w:rsidR="00C87913">
              <w:rPr>
                <w:rFonts w:ascii="Calibri" w:eastAsia="Calibri" w:hAnsi="Calibri" w:cs="Calibri"/>
                <w:b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chool Sixth Form</w:t>
            </w:r>
            <w:r w:rsidR="00610675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="00610675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20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1</w:t>
            </w:r>
            <w:r w:rsidR="00F55D10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-201</w:t>
            </w:r>
            <w:r w:rsidR="00F55D10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9</w:t>
            </w:r>
            <w:r w:rsidR="00610675"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ab/>
            </w:r>
          </w:p>
          <w:p w14:paraId="3EB9F102" w14:textId="3004645C" w:rsidR="00BE29AB" w:rsidRPr="00997927" w:rsidRDefault="00997927" w:rsidP="009979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b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i/>
                <w:sz w:val="21"/>
                <w:szCs w:val="21"/>
              </w:rPr>
              <w:t>Business, Economics, Mathematics, Extended Project Qualifications</w:t>
            </w:r>
          </w:p>
          <w:p w14:paraId="31A51172" w14:textId="77777777" w:rsidR="002A5EB0" w:rsidRDefault="002A5EB0" w:rsidP="00C8791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A5EB0" w14:paraId="1F065F69" w14:textId="77777777" w:rsidTr="00CE0F1E">
        <w:tc>
          <w:tcPr>
            <w:tcW w:w="9354" w:type="dxa"/>
            <w:tcBorders>
              <w:top w:val="nil"/>
            </w:tcBorders>
          </w:tcPr>
          <w:p w14:paraId="6905CFEB" w14:textId="6A6428E2" w:rsidR="002A5EB0" w:rsidRDefault="00BE29AB" w:rsidP="008418C9">
            <w:pPr>
              <w:pStyle w:val="Heading1"/>
              <w:ind w:right="42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EXPERIENCE</w:t>
            </w:r>
          </w:p>
        </w:tc>
      </w:tr>
      <w:tr w:rsidR="002A5EB0" w14:paraId="38D3BC37" w14:textId="77777777" w:rsidTr="00CE0F1E">
        <w:tc>
          <w:tcPr>
            <w:tcW w:w="9354" w:type="dxa"/>
            <w:tcBorders>
              <w:bottom w:val="nil"/>
            </w:tcBorders>
          </w:tcPr>
          <w:p w14:paraId="52870E58" w14:textId="77777777" w:rsidR="002A5EB0" w:rsidRDefault="002A5EB0" w:rsidP="008418C9">
            <w:pPr>
              <w:ind w:right="425"/>
              <w:jc w:val="both"/>
              <w:rPr>
                <w:rFonts w:ascii="Arial" w:eastAsia="Arial" w:hAnsi="Arial" w:cs="Arial"/>
                <w:b/>
              </w:rPr>
            </w:pPr>
          </w:p>
          <w:p w14:paraId="223E1F96" w14:textId="596F14E7" w:rsidR="002A5EB0" w:rsidRDefault="00B87A3D" w:rsidP="008418C9">
            <w:pPr>
              <w:ind w:right="425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Meer Julhas &amp; Co</w:t>
            </w:r>
            <w:r w:rsidR="00610675">
              <w:rPr>
                <w:rFonts w:ascii="Arial" w:eastAsia="Arial" w:hAnsi="Arial" w:cs="Arial"/>
                <w:b/>
              </w:rPr>
              <w:t xml:space="preserve"> - (</w:t>
            </w:r>
            <w:r>
              <w:rPr>
                <w:rFonts w:ascii="Arial" w:eastAsia="Arial" w:hAnsi="Arial" w:cs="Arial"/>
                <w:b/>
              </w:rPr>
              <w:t>December</w:t>
            </w:r>
            <w:r w:rsidR="00610675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2019</w:t>
            </w:r>
            <w:r w:rsidR="00610675">
              <w:rPr>
                <w:rFonts w:ascii="Arial" w:eastAsia="Arial" w:hAnsi="Arial" w:cs="Arial"/>
                <w:b/>
              </w:rPr>
              <w:t>)</w:t>
            </w:r>
          </w:p>
          <w:p w14:paraId="60443A6C" w14:textId="2F5CF882" w:rsidR="0061428D" w:rsidRDefault="0061428D" w:rsidP="0061428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1CB667AC" w14:textId="4F454C85" w:rsidR="00B87A3D" w:rsidRDefault="00B87A3D" w:rsidP="0061428D">
            <w:pPr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an apprentice I had the duties of </w:t>
            </w:r>
            <w:r w:rsidR="00E63A1F">
              <w:rPr>
                <w:rFonts w:ascii="Arial" w:eastAsia="Arial" w:hAnsi="Arial" w:cs="Arial"/>
              </w:rPr>
              <w:t>book-keeping</w:t>
            </w:r>
            <w:r>
              <w:rPr>
                <w:rFonts w:ascii="Arial" w:eastAsia="Arial" w:hAnsi="Arial" w:cs="Arial"/>
              </w:rPr>
              <w:t>,</w:t>
            </w:r>
            <w:r w:rsidR="00413818">
              <w:rPr>
                <w:rFonts w:ascii="Arial" w:eastAsia="Arial" w:hAnsi="Arial" w:cs="Arial"/>
              </w:rPr>
              <w:t xml:space="preserve"> do</w:t>
            </w:r>
            <w:r>
              <w:rPr>
                <w:rFonts w:ascii="Arial" w:eastAsia="Arial" w:hAnsi="Arial" w:cs="Arial"/>
              </w:rPr>
              <w:t xml:space="preserve"> bank reconciliations</w:t>
            </w:r>
            <w:r w:rsidR="00DB2F94">
              <w:rPr>
                <w:rFonts w:ascii="Arial" w:eastAsia="Arial" w:hAnsi="Arial" w:cs="Arial"/>
              </w:rPr>
              <w:t xml:space="preserve"> of different clients</w:t>
            </w:r>
            <w:r>
              <w:rPr>
                <w:rFonts w:ascii="Arial" w:eastAsia="Arial" w:hAnsi="Arial" w:cs="Arial"/>
              </w:rPr>
              <w:t xml:space="preserve"> and </w:t>
            </w:r>
            <w:r w:rsidR="00413818">
              <w:rPr>
                <w:rFonts w:ascii="Arial" w:eastAsia="Arial" w:hAnsi="Arial" w:cs="Arial"/>
              </w:rPr>
              <w:t xml:space="preserve">observe how </w:t>
            </w:r>
            <w:r>
              <w:rPr>
                <w:rFonts w:ascii="Arial" w:eastAsia="Arial" w:hAnsi="Arial" w:cs="Arial"/>
              </w:rPr>
              <w:t>Payrolls</w:t>
            </w:r>
            <w:r w:rsidR="00413818">
              <w:rPr>
                <w:rFonts w:ascii="Arial" w:eastAsia="Arial" w:hAnsi="Arial" w:cs="Arial"/>
              </w:rPr>
              <w:t xml:space="preserve"> work</w:t>
            </w:r>
            <w:r w:rsidR="00DB2F94">
              <w:rPr>
                <w:rFonts w:ascii="Arial" w:eastAsia="Arial" w:hAnsi="Arial" w:cs="Arial"/>
              </w:rPr>
              <w:t xml:space="preserve"> using softwares such as cloudsage50.</w:t>
            </w:r>
          </w:p>
          <w:p w14:paraId="4076F418" w14:textId="77777777" w:rsidR="00B87A3D" w:rsidRDefault="00B87A3D" w:rsidP="0061428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01C51201" w14:textId="1581CB32" w:rsidR="0061428D" w:rsidRPr="00B87A3D" w:rsidRDefault="0061428D" w:rsidP="0061428D">
            <w:pPr>
              <w:ind w:right="425"/>
              <w:jc w:val="both"/>
              <w:rPr>
                <w:rFonts w:ascii="Arial" w:eastAsia="Arial" w:hAnsi="Arial" w:cs="Arial"/>
                <w:b/>
                <w:bCs/>
              </w:rPr>
            </w:pPr>
            <w:r w:rsidRPr="00B87A3D">
              <w:rPr>
                <w:rFonts w:ascii="Arial" w:eastAsia="Arial" w:hAnsi="Arial" w:cs="Arial"/>
                <w:b/>
                <w:bCs/>
              </w:rPr>
              <w:t>Mamun &amp; Associates – (</w:t>
            </w:r>
            <w:r w:rsidR="00B87A3D" w:rsidRPr="00B87A3D">
              <w:rPr>
                <w:rFonts w:ascii="Arial" w:eastAsia="Arial" w:hAnsi="Arial" w:cs="Arial"/>
                <w:b/>
                <w:bCs/>
              </w:rPr>
              <w:t xml:space="preserve">August </w:t>
            </w:r>
            <w:r w:rsidR="00B87A3D">
              <w:rPr>
                <w:rFonts w:ascii="Arial" w:eastAsia="Arial" w:hAnsi="Arial" w:cs="Arial"/>
                <w:b/>
                <w:bCs/>
              </w:rPr>
              <w:t>2</w:t>
            </w:r>
            <w:r w:rsidR="00B87A3D" w:rsidRPr="00B87A3D">
              <w:rPr>
                <w:rFonts w:ascii="Arial" w:eastAsia="Arial" w:hAnsi="Arial" w:cs="Arial"/>
                <w:b/>
                <w:bCs/>
              </w:rPr>
              <w:t>018)</w:t>
            </w:r>
          </w:p>
          <w:p w14:paraId="7E541D9A" w14:textId="7C00A8E8" w:rsidR="00B87A3D" w:rsidRDefault="00B87A3D" w:rsidP="0061428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74B5FBDA" w14:textId="77777777" w:rsidR="001824C0" w:rsidRDefault="00B87A3D" w:rsidP="0061428D">
            <w:pPr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sorted out invoices of our client companies, entered client’s invoices in excel for VAT payable/receivable analysis</w:t>
            </w:r>
            <w:r w:rsidR="001824C0">
              <w:rPr>
                <w:rFonts w:ascii="Arial" w:eastAsia="Arial" w:hAnsi="Arial" w:cs="Arial"/>
              </w:rPr>
              <w:t xml:space="preserve">. </w:t>
            </w:r>
          </w:p>
          <w:p w14:paraId="1E4A0CD2" w14:textId="767660E3" w:rsidR="00B87A3D" w:rsidRDefault="00B87A3D" w:rsidP="0061428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366FD95B" w14:textId="174D7B51" w:rsidR="00E63A1F" w:rsidRDefault="00E63A1F" w:rsidP="0061428D">
            <w:pPr>
              <w:ind w:right="425"/>
              <w:jc w:val="both"/>
              <w:rPr>
                <w:rFonts w:ascii="Arial" w:eastAsia="Arial" w:hAnsi="Arial" w:cs="Arial"/>
                <w:b/>
                <w:bCs/>
              </w:rPr>
            </w:pPr>
            <w:r w:rsidRPr="00E63A1F">
              <w:rPr>
                <w:rFonts w:ascii="Arial" w:eastAsia="Arial" w:hAnsi="Arial" w:cs="Arial"/>
                <w:b/>
                <w:bCs/>
              </w:rPr>
              <w:t xml:space="preserve">McDonalds </w:t>
            </w:r>
            <w:r>
              <w:rPr>
                <w:rFonts w:ascii="Arial" w:eastAsia="Arial" w:hAnsi="Arial" w:cs="Arial"/>
                <w:b/>
                <w:bCs/>
              </w:rPr>
              <w:t>– (January2016 – February 2016)</w:t>
            </w:r>
          </w:p>
          <w:p w14:paraId="128098DD" w14:textId="6A74FFDE" w:rsidR="00E63A1F" w:rsidRDefault="00E63A1F" w:rsidP="0061428D">
            <w:pPr>
              <w:ind w:right="425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3BB7A3B" w14:textId="12CB3B02" w:rsidR="00E63A1F" w:rsidRDefault="00E63A1F" w:rsidP="00E63A1F">
            <w:r w:rsidRPr="00E63A1F">
              <w:rPr>
                <w:rFonts w:ascii="Arial" w:eastAsia="Arial" w:hAnsi="Arial" w:cs="Arial"/>
              </w:rPr>
              <w:t>As a crew member</w:t>
            </w:r>
            <w:r>
              <w:rPr>
                <w:rFonts w:ascii="Arial" w:eastAsia="Arial" w:hAnsi="Arial" w:cs="Arial"/>
              </w:rPr>
              <w:t xml:space="preserve">, I </w:t>
            </w:r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>had to deal with various situation where I had to solve problems as expected from a famous fast-food restaurant chain such as customer complaints, large orders</w:t>
            </w:r>
            <w:r w:rsidR="00A017AD"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and</w:t>
            </w:r>
            <w:r>
              <w:rPr>
                <w:rFonts w:ascii="Helvetica Neue" w:hAnsi="Helvetica Neue"/>
                <w:sz w:val="21"/>
                <w:szCs w:val="21"/>
                <w:shd w:val="clear" w:color="auto" w:fill="FFFFFF"/>
              </w:rPr>
              <w:t xml:space="preserve"> equipment/machine failure. </w:t>
            </w:r>
          </w:p>
          <w:p w14:paraId="2588E096" w14:textId="4D320F16" w:rsidR="00E63A1F" w:rsidRPr="00E63A1F" w:rsidRDefault="00E63A1F" w:rsidP="0061428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6F95A09F" w14:textId="7B5D2617" w:rsidR="0061428D" w:rsidRPr="00CE0F1E" w:rsidRDefault="0061428D" w:rsidP="0061428D">
            <w:pPr>
              <w:ind w:right="425"/>
              <w:jc w:val="both"/>
            </w:pPr>
          </w:p>
          <w:p w14:paraId="022AA39F" w14:textId="77777777" w:rsidR="002A5EB0" w:rsidRDefault="002A5EB0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</w:p>
        </w:tc>
      </w:tr>
      <w:tr w:rsidR="002A5EB0" w14:paraId="469DDFB9" w14:textId="77777777" w:rsidTr="00CE0F1E">
        <w:tc>
          <w:tcPr>
            <w:tcW w:w="9354" w:type="dxa"/>
            <w:tcBorders>
              <w:top w:val="nil"/>
            </w:tcBorders>
          </w:tcPr>
          <w:p w14:paraId="2DE85F54" w14:textId="77777777" w:rsidR="002A5EB0" w:rsidRDefault="00610675" w:rsidP="008418C9">
            <w:pPr>
              <w:pStyle w:val="Heading1"/>
              <w:ind w:right="42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EXTRACURRICULAR &amp; ACADEMIC ACTIVITIES</w:t>
            </w:r>
          </w:p>
        </w:tc>
      </w:tr>
      <w:tr w:rsidR="002A5EB0" w14:paraId="40A3DC00" w14:textId="77777777" w:rsidTr="00CE0F1E">
        <w:tc>
          <w:tcPr>
            <w:tcW w:w="9354" w:type="dxa"/>
            <w:tcBorders>
              <w:bottom w:val="nil"/>
            </w:tcBorders>
          </w:tcPr>
          <w:p w14:paraId="1548FF41" w14:textId="77777777" w:rsidR="002A5EB0" w:rsidRDefault="002A5EB0" w:rsidP="008418C9">
            <w:pPr>
              <w:ind w:right="425"/>
              <w:jc w:val="both"/>
              <w:rPr>
                <w:rFonts w:ascii="Arial" w:eastAsia="Arial" w:hAnsi="Arial" w:cs="Arial"/>
                <w:b/>
              </w:rPr>
            </w:pPr>
          </w:p>
          <w:p w14:paraId="2C752E51" w14:textId="5CC640E9" w:rsidR="002A5EB0" w:rsidRDefault="00F55D10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KPMG</w:t>
            </w:r>
            <w:r w:rsidR="00610675">
              <w:rPr>
                <w:rFonts w:ascii="Arial" w:eastAsia="Arial" w:hAnsi="Arial" w:cs="Arial"/>
                <w:b/>
              </w:rPr>
              <w:t xml:space="preserve"> Virtual Internship (20</w:t>
            </w:r>
            <w:r>
              <w:rPr>
                <w:rFonts w:ascii="Arial" w:eastAsia="Arial" w:hAnsi="Arial" w:cs="Arial"/>
                <w:b/>
              </w:rPr>
              <w:t>20</w:t>
            </w:r>
            <w:r w:rsidR="00610675">
              <w:rPr>
                <w:rFonts w:ascii="Arial" w:eastAsia="Arial" w:hAnsi="Arial" w:cs="Arial"/>
                <w:b/>
              </w:rPr>
              <w:t>) - (</w:t>
            </w:r>
            <w:r>
              <w:rPr>
                <w:rFonts w:ascii="Arial" w:eastAsia="Arial" w:hAnsi="Arial" w:cs="Arial"/>
                <w:b/>
              </w:rPr>
              <w:t>March - May</w:t>
            </w:r>
            <w:r w:rsidR="00610675">
              <w:rPr>
                <w:rFonts w:ascii="Arial" w:eastAsia="Arial" w:hAnsi="Arial" w:cs="Arial"/>
              </w:rPr>
              <w:t>)</w:t>
            </w:r>
          </w:p>
          <w:p w14:paraId="267E9AC4" w14:textId="77777777" w:rsidR="002A5EB0" w:rsidRDefault="002A5EB0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51733F04" w14:textId="77777777" w:rsidR="002A5EB0" w:rsidRDefault="00610675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Modules Completed</w:t>
            </w:r>
          </w:p>
          <w:p w14:paraId="4D4569A0" w14:textId="1D9A0FE2" w:rsidR="002A5EB0" w:rsidRDefault="0061428D" w:rsidP="007F18D1">
            <w:pPr>
              <w:pStyle w:val="ListParagraph"/>
              <w:numPr>
                <w:ilvl w:val="0"/>
                <w:numId w:val="1"/>
              </w:numPr>
              <w:ind w:right="425"/>
              <w:jc w:val="both"/>
            </w:pPr>
            <w:r w:rsidRPr="007F18D1">
              <w:rPr>
                <w:rFonts w:ascii="Arial" w:eastAsia="Arial" w:hAnsi="Arial" w:cs="Arial"/>
              </w:rPr>
              <w:t xml:space="preserve">Module A </w:t>
            </w:r>
            <w:r w:rsidR="007F18D1">
              <w:rPr>
                <w:rFonts w:ascii="Arial" w:eastAsia="Arial" w:hAnsi="Arial" w:cs="Arial"/>
              </w:rPr>
              <w:t xml:space="preserve">- </w:t>
            </w:r>
            <w:r w:rsidR="007F18D1" w:rsidRPr="007F18D1">
              <w:rPr>
                <w:rFonts w:ascii="Arial" w:eastAsia="Arial" w:hAnsi="Arial" w:cs="Arial"/>
              </w:rPr>
              <w:t xml:space="preserve">Data Quality Assessment </w:t>
            </w:r>
            <w:r w:rsidR="007F18D1">
              <w:rPr>
                <w:rFonts w:ascii="Arial" w:eastAsia="Arial" w:hAnsi="Arial" w:cs="Arial"/>
              </w:rPr>
              <w:t xml:space="preserve"> </w:t>
            </w:r>
          </w:p>
          <w:p w14:paraId="7AF1EB8C" w14:textId="0A2B15F1" w:rsidR="002A5EB0" w:rsidRDefault="00610675" w:rsidP="008418C9">
            <w:pPr>
              <w:numPr>
                <w:ilvl w:val="0"/>
                <w:numId w:val="1"/>
              </w:numPr>
              <w:ind w:right="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Module B</w:t>
            </w:r>
            <w:r w:rsidR="007F18D1">
              <w:rPr>
                <w:rFonts w:ascii="Arial" w:eastAsia="Arial" w:hAnsi="Arial" w:cs="Arial"/>
              </w:rPr>
              <w:t xml:space="preserve"> </w:t>
            </w:r>
            <w:r w:rsidR="0006622D">
              <w:rPr>
                <w:rFonts w:ascii="Arial" w:eastAsia="Arial" w:hAnsi="Arial" w:cs="Arial"/>
              </w:rPr>
              <w:t>-</w:t>
            </w:r>
            <w:r w:rsidR="007F18D1">
              <w:rPr>
                <w:rFonts w:ascii="Arial" w:eastAsia="Arial" w:hAnsi="Arial" w:cs="Arial"/>
              </w:rPr>
              <w:t xml:space="preserve"> Data insights </w:t>
            </w:r>
          </w:p>
          <w:p w14:paraId="383C6E89" w14:textId="10665C85" w:rsidR="0006622D" w:rsidRDefault="0006622D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41F82518" w14:textId="77777777" w:rsidR="00353655" w:rsidRDefault="00353655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3E383B5C" w14:textId="0E4A0B39" w:rsidR="00C87913" w:rsidRDefault="00C87913" w:rsidP="0006622D">
            <w:pPr>
              <w:ind w:right="425"/>
              <w:jc w:val="both"/>
              <w:rPr>
                <w:rFonts w:ascii="Arial" w:eastAsia="Arial" w:hAnsi="Arial" w:cs="Arial"/>
                <w:b/>
                <w:bCs/>
              </w:rPr>
            </w:pPr>
            <w:bookmarkStart w:id="0" w:name="_GoBack"/>
            <w:bookmarkEnd w:id="0"/>
          </w:p>
          <w:p w14:paraId="499D3FCE" w14:textId="77777777" w:rsidR="00C87913" w:rsidRDefault="00C87913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00C65902" w14:textId="54514863" w:rsidR="00E06E49" w:rsidRDefault="00E06E49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4D52F3AE" w14:textId="04BFA3AC" w:rsidR="00E06E49" w:rsidRDefault="00E06E49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46F69EFA" w14:textId="7E3DBE13" w:rsidR="00211C4D" w:rsidRDefault="00211C4D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21B1D644" w14:textId="3E75AFD1" w:rsidR="00211C4D" w:rsidRDefault="00211C4D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43E6B8D8" w14:textId="054E2118" w:rsidR="00211C4D" w:rsidRDefault="00211C4D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21585B67" w14:textId="55B75569" w:rsidR="00211C4D" w:rsidRDefault="00211C4D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7554728F" w14:textId="77777777" w:rsidR="00211C4D" w:rsidRDefault="00211C4D" w:rsidP="0006622D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7AAC5773" w14:textId="77777777" w:rsidR="002A5EB0" w:rsidRDefault="002A5EB0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</w:p>
        </w:tc>
      </w:tr>
      <w:tr w:rsidR="002A5EB0" w14:paraId="34E81D5D" w14:textId="77777777" w:rsidTr="00CE0F1E">
        <w:tc>
          <w:tcPr>
            <w:tcW w:w="9354" w:type="dxa"/>
            <w:tcBorders>
              <w:top w:val="nil"/>
            </w:tcBorders>
          </w:tcPr>
          <w:p w14:paraId="693BC457" w14:textId="11CA91C8" w:rsidR="002A5EB0" w:rsidRDefault="00211C4D" w:rsidP="008418C9">
            <w:pPr>
              <w:pStyle w:val="Heading1"/>
              <w:ind w:right="425"/>
              <w:jc w:val="both"/>
              <w:rPr>
                <w:b w:val="0"/>
              </w:rPr>
            </w:pPr>
            <w:r>
              <w:rPr>
                <w:i/>
                <w:sz w:val="24"/>
                <w:szCs w:val="24"/>
              </w:rPr>
              <w:lastRenderedPageBreak/>
              <w:t>Skills</w:t>
            </w:r>
          </w:p>
        </w:tc>
      </w:tr>
      <w:tr w:rsidR="002A5EB0" w14:paraId="5971A878" w14:textId="77777777" w:rsidTr="00CE0F1E">
        <w:tc>
          <w:tcPr>
            <w:tcW w:w="9354" w:type="dxa"/>
            <w:tcBorders>
              <w:bottom w:val="nil"/>
            </w:tcBorders>
          </w:tcPr>
          <w:p w14:paraId="47BB57DE" w14:textId="77777777" w:rsidR="002A5EB0" w:rsidRDefault="002A5EB0" w:rsidP="008418C9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3F6C8BB2" w14:textId="5267AB54" w:rsidR="00EB3BAA" w:rsidRDefault="00211C4D" w:rsidP="00211C4D">
            <w:pPr>
              <w:pStyle w:val="ListParagraph"/>
              <w:numPr>
                <w:ilvl w:val="0"/>
                <w:numId w:val="4"/>
              </w:numPr>
              <w:ind w:right="425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Microsoft Office softwares – Excel, PowerPoint, Word</w:t>
            </w:r>
          </w:p>
          <w:p w14:paraId="6E249C9D" w14:textId="172E2B6B" w:rsidR="00211C4D" w:rsidRDefault="0031546D" w:rsidP="00211C4D">
            <w:pPr>
              <w:pStyle w:val="ListParagraph"/>
              <w:numPr>
                <w:ilvl w:val="0"/>
                <w:numId w:val="4"/>
              </w:numPr>
              <w:ind w:right="425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Written and Verbal Communication</w:t>
            </w:r>
          </w:p>
          <w:p w14:paraId="7AE66219" w14:textId="15EBEF9E" w:rsidR="0031546D" w:rsidRDefault="0031546D" w:rsidP="00211C4D">
            <w:pPr>
              <w:pStyle w:val="ListParagraph"/>
              <w:numPr>
                <w:ilvl w:val="0"/>
                <w:numId w:val="4"/>
              </w:numPr>
              <w:ind w:right="425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Interpersonal skills </w:t>
            </w:r>
          </w:p>
          <w:p w14:paraId="17543334" w14:textId="02F7CCA9" w:rsidR="0031546D" w:rsidRDefault="0031546D" w:rsidP="00211C4D">
            <w:pPr>
              <w:pStyle w:val="ListParagraph"/>
              <w:numPr>
                <w:ilvl w:val="0"/>
                <w:numId w:val="4"/>
              </w:numPr>
              <w:ind w:right="425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Problem solving</w:t>
            </w:r>
          </w:p>
          <w:p w14:paraId="777322CB" w14:textId="60932F53" w:rsidR="00DB2F94" w:rsidRDefault="00DB2F94" w:rsidP="00DB2F94">
            <w:pPr>
              <w:pStyle w:val="ListParagraph"/>
              <w:ind w:right="425"/>
              <w:jc w:val="both"/>
              <w:rPr>
                <w:rFonts w:ascii="Arial" w:eastAsia="Arial" w:hAnsi="Arial" w:cs="Arial"/>
                <w:bCs/>
              </w:rPr>
            </w:pPr>
          </w:p>
          <w:p w14:paraId="2DFF9338" w14:textId="77777777" w:rsidR="0031546D" w:rsidRPr="00C87913" w:rsidRDefault="0031546D" w:rsidP="00C87913">
            <w:pPr>
              <w:ind w:right="425"/>
              <w:jc w:val="both"/>
              <w:rPr>
                <w:rFonts w:ascii="Arial" w:eastAsia="Arial" w:hAnsi="Arial" w:cs="Arial"/>
                <w:bCs/>
              </w:rPr>
            </w:pPr>
          </w:p>
          <w:p w14:paraId="027EE707" w14:textId="5327F847" w:rsidR="00EB3BAA" w:rsidRPr="00EB3BAA" w:rsidRDefault="00EB3BAA" w:rsidP="00EB3BAA">
            <w:pPr>
              <w:ind w:right="425"/>
              <w:jc w:val="both"/>
              <w:rPr>
                <w:rFonts w:ascii="Arial" w:eastAsia="Arial" w:hAnsi="Arial" w:cs="Arial"/>
                <w:bCs/>
              </w:rPr>
            </w:pPr>
          </w:p>
        </w:tc>
      </w:tr>
    </w:tbl>
    <w:p w14:paraId="7858F4E2" w14:textId="485F7708" w:rsidR="002A5EB0" w:rsidRDefault="002A5EB0" w:rsidP="008418C9">
      <w:pPr>
        <w:jc w:val="both"/>
        <w:rPr>
          <w:rFonts w:ascii="Arial" w:eastAsia="Arial" w:hAnsi="Arial" w:cs="Arial"/>
        </w:rPr>
      </w:pPr>
    </w:p>
    <w:tbl>
      <w:tblPr>
        <w:tblStyle w:val="a"/>
        <w:tblW w:w="935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211C4D" w14:paraId="2244853C" w14:textId="77777777" w:rsidTr="00AB1038">
        <w:tc>
          <w:tcPr>
            <w:tcW w:w="9354" w:type="dxa"/>
            <w:tcBorders>
              <w:top w:val="nil"/>
            </w:tcBorders>
          </w:tcPr>
          <w:p w14:paraId="7949E0DD" w14:textId="77777777" w:rsidR="00211C4D" w:rsidRDefault="00211C4D" w:rsidP="00AB1038">
            <w:pPr>
              <w:pStyle w:val="Heading1"/>
              <w:ind w:right="425"/>
              <w:jc w:val="both"/>
              <w:rPr>
                <w:b w:val="0"/>
              </w:rPr>
            </w:pPr>
            <w:r>
              <w:rPr>
                <w:i/>
                <w:sz w:val="24"/>
                <w:szCs w:val="24"/>
              </w:rPr>
              <w:t>INTERESTS &amp; PERSONAL</w:t>
            </w:r>
          </w:p>
        </w:tc>
      </w:tr>
      <w:tr w:rsidR="00211C4D" w:rsidRPr="00EB3BAA" w14:paraId="6A6C1871" w14:textId="77777777" w:rsidTr="00AB1038">
        <w:tc>
          <w:tcPr>
            <w:tcW w:w="9354" w:type="dxa"/>
            <w:tcBorders>
              <w:bottom w:val="nil"/>
            </w:tcBorders>
          </w:tcPr>
          <w:p w14:paraId="39B80785" w14:textId="77777777" w:rsidR="00211C4D" w:rsidRDefault="00211C4D" w:rsidP="00AB1038">
            <w:pPr>
              <w:ind w:right="425"/>
              <w:jc w:val="both"/>
              <w:rPr>
                <w:rFonts w:ascii="Arial" w:eastAsia="Arial" w:hAnsi="Arial" w:cs="Arial"/>
              </w:rPr>
            </w:pPr>
          </w:p>
          <w:p w14:paraId="6405400C" w14:textId="77777777" w:rsidR="00211C4D" w:rsidRDefault="00211C4D" w:rsidP="00AB1038">
            <w:pPr>
              <w:ind w:right="425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Travelling</w:t>
            </w:r>
          </w:p>
          <w:p w14:paraId="3876F82F" w14:textId="77777777" w:rsidR="00211C4D" w:rsidRDefault="00211C4D" w:rsidP="00AB1038">
            <w:pPr>
              <w:ind w:right="425"/>
              <w:jc w:val="both"/>
              <w:rPr>
                <w:rFonts w:ascii="Arial" w:eastAsia="Arial" w:hAnsi="Arial" w:cs="Arial"/>
                <w:b/>
              </w:rPr>
            </w:pPr>
          </w:p>
          <w:p w14:paraId="471BE529" w14:textId="4562ADCC" w:rsidR="00211C4D" w:rsidRPr="00FD701F" w:rsidRDefault="00211C4D" w:rsidP="00AB1038">
            <w:pPr>
              <w:numPr>
                <w:ilvl w:val="0"/>
                <w:numId w:val="1"/>
              </w:numPr>
              <w:ind w:right="425"/>
              <w:jc w:val="both"/>
            </w:pPr>
            <w:r>
              <w:rPr>
                <w:rFonts w:ascii="Arial" w:eastAsia="Arial" w:hAnsi="Arial" w:cs="Arial"/>
              </w:rPr>
              <w:t>I love to travel to many different countries to experience the cultures and fo</w:t>
            </w:r>
            <w:r w:rsidR="000464B5">
              <w:rPr>
                <w:rFonts w:ascii="Arial" w:eastAsia="Arial" w:hAnsi="Arial" w:cs="Arial"/>
              </w:rPr>
              <w:t>od.</w:t>
            </w:r>
            <w:r w:rsidR="002F4EFD">
              <w:rPr>
                <w:rFonts w:ascii="Arial" w:eastAsia="Arial" w:hAnsi="Arial" w:cs="Arial"/>
              </w:rPr>
              <w:t xml:space="preserve"> </w:t>
            </w:r>
            <w:r w:rsidR="000464B5">
              <w:rPr>
                <w:rFonts w:ascii="Arial" w:eastAsia="Arial" w:hAnsi="Arial" w:cs="Arial"/>
              </w:rPr>
              <w:t xml:space="preserve"> </w:t>
            </w:r>
          </w:p>
          <w:p w14:paraId="7EEDB7C9" w14:textId="77777777" w:rsidR="00FD701F" w:rsidRDefault="00FD701F" w:rsidP="00FD701F">
            <w:pPr>
              <w:ind w:right="425"/>
              <w:jc w:val="both"/>
            </w:pPr>
          </w:p>
          <w:p w14:paraId="143337AE" w14:textId="77777777" w:rsidR="00211C4D" w:rsidRPr="00E1735E" w:rsidRDefault="00211C4D" w:rsidP="00AB1038">
            <w:pPr>
              <w:ind w:right="425"/>
              <w:jc w:val="both"/>
            </w:pPr>
            <w:r w:rsidRPr="00E1735E">
              <w:rPr>
                <w:rFonts w:ascii="Arial" w:eastAsia="Arial" w:hAnsi="Arial" w:cs="Arial"/>
                <w:b/>
                <w:bCs/>
              </w:rPr>
              <w:t>Reading</w:t>
            </w:r>
          </w:p>
          <w:p w14:paraId="0BEBC344" w14:textId="20E237C5" w:rsidR="00211C4D" w:rsidRDefault="00211C4D" w:rsidP="00AB1038">
            <w:pPr>
              <w:pStyle w:val="ListParagraph"/>
              <w:numPr>
                <w:ilvl w:val="0"/>
                <w:numId w:val="2"/>
              </w:numPr>
              <w:ind w:right="425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 have been taking interest in many different books, one of my favourite books are Martin Fords “The rise of the Robots” and “Animal Spirits” by George A. Akerlof.</w:t>
            </w:r>
          </w:p>
          <w:p w14:paraId="21824C8C" w14:textId="410B7FD4" w:rsidR="00980F03" w:rsidRDefault="00980F03" w:rsidP="00980F03">
            <w:pPr>
              <w:ind w:right="425"/>
              <w:jc w:val="both"/>
              <w:rPr>
                <w:rFonts w:ascii="Arial" w:eastAsia="Arial" w:hAnsi="Arial" w:cs="Arial"/>
                <w:bCs/>
              </w:rPr>
            </w:pPr>
          </w:p>
          <w:p w14:paraId="672D3ED4" w14:textId="4681D94B" w:rsidR="00980F03" w:rsidRPr="00980F03" w:rsidRDefault="00980F03" w:rsidP="00980F03">
            <w:pPr>
              <w:ind w:right="425"/>
              <w:jc w:val="both"/>
              <w:rPr>
                <w:rFonts w:ascii="Arial" w:eastAsia="Arial" w:hAnsi="Arial" w:cs="Arial"/>
                <w:b/>
              </w:rPr>
            </w:pPr>
          </w:p>
          <w:p w14:paraId="6EAEABE4" w14:textId="77777777" w:rsidR="00211C4D" w:rsidRDefault="00211C4D" w:rsidP="00AB1038">
            <w:pPr>
              <w:ind w:right="425"/>
              <w:jc w:val="both"/>
              <w:rPr>
                <w:rFonts w:ascii="Arial" w:eastAsia="Arial" w:hAnsi="Arial" w:cs="Arial"/>
                <w:bCs/>
              </w:rPr>
            </w:pPr>
          </w:p>
          <w:p w14:paraId="3E053FC4" w14:textId="77777777" w:rsidR="00211C4D" w:rsidRPr="00EB3BAA" w:rsidRDefault="00211C4D" w:rsidP="00AB1038">
            <w:pPr>
              <w:ind w:right="425"/>
              <w:jc w:val="both"/>
              <w:rPr>
                <w:rFonts w:ascii="Arial" w:eastAsia="Arial" w:hAnsi="Arial" w:cs="Arial"/>
                <w:bCs/>
              </w:rPr>
            </w:pPr>
          </w:p>
        </w:tc>
      </w:tr>
    </w:tbl>
    <w:p w14:paraId="1166480C" w14:textId="77777777" w:rsidR="00211C4D" w:rsidRDefault="00211C4D" w:rsidP="008418C9">
      <w:pPr>
        <w:jc w:val="both"/>
        <w:rPr>
          <w:rFonts w:ascii="Arial" w:eastAsia="Arial" w:hAnsi="Arial" w:cs="Arial"/>
        </w:rPr>
      </w:pPr>
    </w:p>
    <w:sectPr w:rsidR="00211C4D">
      <w:footerReference w:type="default" r:id="rId7"/>
      <w:footerReference w:type="first" r:id="rId8"/>
      <w:pgSz w:w="11906" w:h="16838"/>
      <w:pgMar w:top="1418" w:right="851" w:bottom="1702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A9A0E" w14:textId="77777777" w:rsidR="00A13836" w:rsidRDefault="00A13836">
      <w:r>
        <w:separator/>
      </w:r>
    </w:p>
  </w:endnote>
  <w:endnote w:type="continuationSeparator" w:id="0">
    <w:p w14:paraId="3A9FF0F1" w14:textId="77777777" w:rsidR="00A13836" w:rsidRDefault="00A1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C3F0" w14:textId="0403C2B6" w:rsidR="002A5EB0" w:rsidRDefault="008418C9">
    <w:pPr>
      <w:tabs>
        <w:tab w:val="center" w:pos="4513"/>
        <w:tab w:val="right" w:pos="9026"/>
      </w:tabs>
      <w:rPr>
        <w:rFonts w:ascii="Arial" w:eastAsia="Arial" w:hAnsi="Arial" w:cs="Arial"/>
      </w:rPr>
    </w:pPr>
    <w:r>
      <w:rPr>
        <w:rFonts w:ascii="Arial" w:eastAsia="Arial" w:hAnsi="Arial" w:cs="Arial"/>
      </w:rPr>
      <w:t>Mohammad Almajid</w:t>
    </w:r>
  </w:p>
  <w:p w14:paraId="6BE0C565" w14:textId="29321524" w:rsidR="002A5EB0" w:rsidRDefault="008418C9">
    <w:pPr>
      <w:tabs>
        <w:tab w:val="center" w:pos="4513"/>
        <w:tab w:val="right" w:pos="9026"/>
      </w:tabs>
      <w:rPr>
        <w:rFonts w:ascii="Arial" w:eastAsia="Arial" w:hAnsi="Arial" w:cs="Arial"/>
      </w:rPr>
    </w:pPr>
    <w:r>
      <w:rPr>
        <w:rFonts w:ascii="Arial" w:eastAsia="Arial" w:hAnsi="Arial" w:cs="Arial"/>
      </w:rPr>
      <w:t>07427030522</w:t>
    </w:r>
  </w:p>
  <w:p w14:paraId="2901B399" w14:textId="77777777" w:rsidR="002A5EB0" w:rsidRDefault="00610675">
    <w:pPr>
      <w:tabs>
        <w:tab w:val="center" w:pos="4513"/>
        <w:tab w:val="right" w:pos="9026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Page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7E47BE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 w:rsidR="007E47BE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14FC" w14:textId="77777777" w:rsidR="002A5EB0" w:rsidRDefault="00610675">
    <w:pPr>
      <w:tabs>
        <w:tab w:val="center" w:pos="4513"/>
        <w:tab w:val="right" w:pos="9026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Eric Norris</w:t>
    </w:r>
  </w:p>
  <w:p w14:paraId="5A94D027" w14:textId="77777777" w:rsidR="002A5EB0" w:rsidRDefault="00610675">
    <w:pPr>
      <w:tabs>
        <w:tab w:val="center" w:pos="4513"/>
        <w:tab w:val="right" w:pos="9026"/>
      </w:tabs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E46D8" w14:textId="77777777" w:rsidR="00A13836" w:rsidRDefault="00A13836">
      <w:r>
        <w:separator/>
      </w:r>
    </w:p>
  </w:footnote>
  <w:footnote w:type="continuationSeparator" w:id="0">
    <w:p w14:paraId="027DC7C3" w14:textId="77777777" w:rsidR="00A13836" w:rsidRDefault="00A1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7048"/>
    <w:multiLevelType w:val="multilevel"/>
    <w:tmpl w:val="9EF0D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4703CE"/>
    <w:multiLevelType w:val="multilevel"/>
    <w:tmpl w:val="9EF0D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4812C5"/>
    <w:multiLevelType w:val="multilevel"/>
    <w:tmpl w:val="9EF0D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EE6239"/>
    <w:multiLevelType w:val="hybridMultilevel"/>
    <w:tmpl w:val="9B9E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0"/>
    <w:rsid w:val="000464B5"/>
    <w:rsid w:val="0006622D"/>
    <w:rsid w:val="00165154"/>
    <w:rsid w:val="00167343"/>
    <w:rsid w:val="001824C0"/>
    <w:rsid w:val="001A3E94"/>
    <w:rsid w:val="001D35EA"/>
    <w:rsid w:val="001D7890"/>
    <w:rsid w:val="00211C4D"/>
    <w:rsid w:val="002778FF"/>
    <w:rsid w:val="002A5EB0"/>
    <w:rsid w:val="002F4EFD"/>
    <w:rsid w:val="0031546D"/>
    <w:rsid w:val="003264E6"/>
    <w:rsid w:val="00353655"/>
    <w:rsid w:val="00366078"/>
    <w:rsid w:val="00413818"/>
    <w:rsid w:val="00445095"/>
    <w:rsid w:val="00610675"/>
    <w:rsid w:val="0061428D"/>
    <w:rsid w:val="007E47BE"/>
    <w:rsid w:val="007F18D1"/>
    <w:rsid w:val="008418C9"/>
    <w:rsid w:val="008D4683"/>
    <w:rsid w:val="00980F03"/>
    <w:rsid w:val="00984D4E"/>
    <w:rsid w:val="00997927"/>
    <w:rsid w:val="00A017AD"/>
    <w:rsid w:val="00A13836"/>
    <w:rsid w:val="00AE7C88"/>
    <w:rsid w:val="00B3584B"/>
    <w:rsid w:val="00B61E4E"/>
    <w:rsid w:val="00B87A3D"/>
    <w:rsid w:val="00BD00FA"/>
    <w:rsid w:val="00BE29AB"/>
    <w:rsid w:val="00C87913"/>
    <w:rsid w:val="00CE0F1E"/>
    <w:rsid w:val="00D452E4"/>
    <w:rsid w:val="00DB2F94"/>
    <w:rsid w:val="00E06E49"/>
    <w:rsid w:val="00E12466"/>
    <w:rsid w:val="00E1735E"/>
    <w:rsid w:val="00E63A1F"/>
    <w:rsid w:val="00EB3BAA"/>
    <w:rsid w:val="00F42491"/>
    <w:rsid w:val="00F55D10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A6A8"/>
  <w15:docId w15:val="{3B5E6273-5DE9-4679-81E3-66BD90B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E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4E"/>
  </w:style>
  <w:style w:type="paragraph" w:styleId="Footer">
    <w:name w:val="footer"/>
    <w:basedOn w:val="Normal"/>
    <w:link w:val="FooterChar"/>
    <w:uiPriority w:val="99"/>
    <w:unhideWhenUsed/>
    <w:rsid w:val="00B61E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4E"/>
  </w:style>
  <w:style w:type="paragraph" w:styleId="ListParagraph">
    <w:name w:val="List Paragraph"/>
    <w:basedOn w:val="Normal"/>
    <w:uiPriority w:val="34"/>
    <w:qFormat/>
    <w:rsid w:val="00BE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InsideSherpa</dc:creator>
  <cp:lastModifiedBy>Mo Almajid</cp:lastModifiedBy>
  <cp:revision>37</cp:revision>
  <dcterms:created xsi:type="dcterms:W3CDTF">2020-06-01T01:05:00Z</dcterms:created>
  <dcterms:modified xsi:type="dcterms:W3CDTF">2020-06-08T23:33:00Z</dcterms:modified>
</cp:coreProperties>
</file>